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before="180" w:beforeLines="50" w:beforeAutospacing="0" w:after="72" w:afterLines="20" w:afterAutospacing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使用者名簿及び年間計画書</w:t>
      </w:r>
    </w:p>
    <w:p>
      <w:pPr>
        <w:pStyle w:val="0"/>
        <w:snapToGrid w:val="0"/>
        <w:spacing w:before="180" w:beforeLines="50" w:beforeAutospacing="0" w:after="72" w:afterLines="20" w:afterAutospacing="0" w:line="460" w:lineRule="exact"/>
        <w:ind w:firstLine="6000" w:firstLineChars="25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団体名：　　　　　　　　　　　　</w:t>
      </w:r>
    </w:p>
    <w:p>
      <w:pPr>
        <w:pStyle w:val="0"/>
        <w:snapToGrid w:val="0"/>
        <w:spacing w:before="180" w:beforeLines="50" w:beforeAutospacing="0" w:after="72" w:afterLines="20" w:afterAutospacing="0" w:line="460" w:lineRule="exact"/>
        <w:ind w:firstLine="6000" w:firstLineChars="25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</w:t>
      </w:r>
    </w:p>
    <w:p>
      <w:pPr>
        <w:pStyle w:val="0"/>
        <w:snapToGrid w:val="0"/>
        <w:spacing w:before="180" w:beforeLines="50" w:beforeAutospacing="0" w:after="72" w:afterLines="20" w:afterAutospacing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〇目的</w:t>
      </w:r>
    </w:p>
    <w:p>
      <w:pPr>
        <w:pStyle w:val="0"/>
        <w:snapToGrid w:val="0"/>
        <w:spacing w:before="180" w:beforeLines="50" w:beforeAutospacing="0" w:after="72" w:afterLines="20" w:afterAutospacing="0"/>
        <w:rPr>
          <w:rFonts w:hint="default" w:ascii="ＭＳ 明朝" w:hAnsi="ＭＳ 明朝" w:eastAsia="ＭＳ 明朝"/>
          <w:b w:val="0"/>
          <w:sz w:val="21"/>
        </w:rPr>
      </w:pPr>
      <w:r>
        <w:rPr>
          <w:rFonts w:hint="eastAsia" w:ascii="ＭＳ 明朝" w:hAnsi="ＭＳ 明朝" w:eastAsia="ＭＳ 明朝"/>
          <w:b w:val="0"/>
          <w:sz w:val="22"/>
        </w:rPr>
        <w:t>　競技力の向上を目指すとともに、競技を通じたスポーツを楽しむ機会の創出や青少年の健全育成などを目的とする。</w:t>
      </w:r>
      <w:bookmarkStart w:id="0" w:name="_GoBack"/>
      <w:bookmarkEnd w:id="0"/>
    </w:p>
    <w:p>
      <w:pPr>
        <w:pStyle w:val="0"/>
        <w:snapToGrid w:val="0"/>
        <w:spacing w:before="180" w:beforeLines="50" w:beforeAutospacing="0" w:after="72" w:afterLines="20" w:afterAutospacing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napToGrid w:val="0"/>
        <w:spacing w:before="180" w:beforeLines="50" w:beforeAutospacing="0" w:after="72" w:afterLines="20" w:afterAutospacing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Segoe UI Emoji" w:hAnsi="Segoe UI Emoji" w:eastAsia="Segoe UI Emoji"/>
          <w:b w:val="1"/>
          <w:sz w:val="24"/>
        </w:rPr>
        <w:t>○</w:t>
      </w:r>
      <w:r>
        <w:rPr>
          <w:rFonts w:hint="eastAsia" w:ascii="ＭＳ 明朝" w:hAnsi="ＭＳ 明朝" w:eastAsia="ＭＳ 明朝"/>
          <w:b w:val="1"/>
          <w:sz w:val="24"/>
        </w:rPr>
        <w:t>使用者名簿</w:t>
      </w:r>
    </w:p>
    <w:tbl>
      <w:tblPr>
        <w:tblStyle w:val="28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2"/>
        <w:gridCol w:w="2412"/>
        <w:gridCol w:w="2977"/>
        <w:gridCol w:w="1275"/>
        <w:gridCol w:w="2410"/>
      </w:tblGrid>
      <w:tr>
        <w:trPr>
          <w:trHeight w:val="480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役職等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性別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>
          <w:trHeight w:val="499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0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</w:p>
        </w:tc>
        <w:tc>
          <w:tcPr>
            <w:tcW w:w="2412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108" w:beforeLines="30" w:before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spacing w:line="26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spacing w:line="26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snapToGrid w:val="0"/>
        <w:spacing w:before="180" w:beforeLines="50" w:beforeAutospacing="0" w:after="72" w:afterLines="20" w:afterAutospacing="0" w:line="400" w:lineRule="exact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Segoe UI Emoji" w:hAnsi="Segoe UI Emoji" w:eastAsia="Segoe UI Emoji"/>
          <w:b w:val="1"/>
          <w:sz w:val="24"/>
        </w:rPr>
        <w:t>○</w:t>
      </w:r>
      <w:r>
        <w:rPr>
          <w:rFonts w:hint="eastAsia" w:ascii="ＭＳ 明朝" w:hAnsi="ＭＳ 明朝" w:eastAsia="ＭＳ 明朝"/>
          <w:b w:val="1"/>
          <w:sz w:val="24"/>
        </w:rPr>
        <w:t>年間計画書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tbl>
      <w:tblPr>
        <w:tblStyle w:val="28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98"/>
        <w:gridCol w:w="2699"/>
        <w:gridCol w:w="3969"/>
        <w:gridCol w:w="2410"/>
      </w:tblGrid>
      <w:tr>
        <w:trPr>
          <w:trHeight w:val="560" w:hRule="atLeast"/>
        </w:trPr>
        <w:tc>
          <w:tcPr>
            <w:tcW w:w="698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日時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活動内容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場所</w:t>
            </w:r>
          </w:p>
        </w:tc>
      </w:tr>
      <w:tr>
        <w:trPr>
          <w:trHeight w:val="536" w:hRule="atLeast"/>
        </w:trPr>
        <w:tc>
          <w:tcPr>
            <w:tcW w:w="698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698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698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698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698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snapToGrid w:val="0"/>
              <w:spacing w:before="108" w:beforeLines="30" w:before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footerReference r:id="rId6" w:type="default"/>
      <w:pgSz w:w="11906" w:h="16838"/>
      <w:pgMar w:top="964" w:right="964" w:bottom="851" w:left="1134" w:header="851" w:footer="454" w:gutter="0"/>
      <w:pgNumType w:start="0"/>
      <w:cols w:space="720"/>
      <w:titlePg w:val="1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15</Words>
  <Characters>122</Characters>
  <Application>JUST Note</Application>
  <Lines>90</Lines>
  <Paragraphs>31</Paragraphs>
  <Company>Microsoft</Company>
  <CharactersWithSpaces>163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20170301-37</dc:creator>
  <cp:lastModifiedBy>20230901-08</cp:lastModifiedBy>
  <cp:lastPrinted>2021-04-05T01:39:00Z</cp:lastPrinted>
  <dcterms:created xsi:type="dcterms:W3CDTF">2021-04-06T08:00:00Z</dcterms:created>
  <dcterms:modified xsi:type="dcterms:W3CDTF">2026-04-24T04:46:42Z</dcterms:modified>
  <cp:revision>6</cp:revision>
</cp:coreProperties>
</file>