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雫石町資源ごみストックヤード整備事業補助金交付事業の概要と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申請に必要な書類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39"/>
        <w:gridCol w:w="5446"/>
        <w:gridCol w:w="2017"/>
      </w:tblGrid>
      <w:tr>
        <w:trPr/>
        <w:tc>
          <w:tcPr>
            <w:tcW w:w="123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544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　　容</w:t>
            </w:r>
          </w:p>
        </w:tc>
        <w:tc>
          <w:tcPr>
            <w:tcW w:w="201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/>
        <w:tc>
          <w:tcPr>
            <w:tcW w:w="123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概要</w:t>
            </w:r>
          </w:p>
        </w:tc>
        <w:tc>
          <w:tcPr>
            <w:tcW w:w="544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１．補助の対象</w:t>
            </w:r>
          </w:p>
          <w:p>
            <w:pPr>
              <w:pStyle w:val="0"/>
              <w:ind w:left="441" w:leftChars="21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資源ごみストックヤードの新築又は改築に要する経費。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２．補助率と上限額</w:t>
            </w:r>
          </w:p>
          <w:p>
            <w:pPr>
              <w:pStyle w:val="0"/>
              <w:ind w:left="456" w:leftChars="217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当該経費の１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２に相当する額以内の額で、１施設あたり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万円を限度とする。</w:t>
            </w:r>
          </w:p>
        </w:tc>
        <w:tc>
          <w:tcPr>
            <w:tcW w:w="201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23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申請時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544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１．補助金交付申請書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２．雫石町資源ごみストックヤード整備事業計画書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３．収支予算書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４．位置図</w:t>
            </w:r>
          </w:p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５．設計図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６．施設整備に係る見積書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７．土地使用承諾書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８．資源ごみストックヤードの隣接者同意書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９．道路管理者との協議書（回答写し）</w:t>
            </w:r>
          </w:p>
        </w:tc>
        <w:tc>
          <w:tcPr>
            <w:tcW w:w="20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規則様式第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要綱様式第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規則様式第</w:t>
            </w:r>
            <w:r>
              <w:rPr>
                <w:rFonts w:hint="eastAsia" w:ascii="ＭＳ 明朝" w:hAnsi="ＭＳ 明朝" w:eastAsia="ＭＳ 明朝"/>
                <w:sz w:val="22"/>
              </w:rPr>
              <w:t>3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（必要に応じて）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（必要に応じて）</w:t>
            </w:r>
          </w:p>
        </w:tc>
      </w:tr>
      <w:tr>
        <w:trPr/>
        <w:tc>
          <w:tcPr>
            <w:tcW w:w="123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変更時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544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１．事業計画変更（中止、廃止）承認申請書</w:t>
            </w:r>
          </w:p>
        </w:tc>
        <w:tc>
          <w:tcPr>
            <w:tcW w:w="20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規則様式第</w:t>
            </w:r>
            <w:r>
              <w:rPr>
                <w:rFonts w:hint="eastAsia" w:ascii="ＭＳ 明朝" w:hAnsi="ＭＳ 明朝" w:eastAsia="ＭＳ 明朝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</w:tr>
      <w:tr>
        <w:trPr/>
        <w:tc>
          <w:tcPr>
            <w:tcW w:w="123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完了時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544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１．工事完了届及び完成写真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２．補助事業完了届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３．雫石町資源ごみストックヤード整備事業実績書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４．収支決算書及び領収書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５．補助金交付請求書</w:t>
            </w:r>
          </w:p>
        </w:tc>
        <w:tc>
          <w:tcPr>
            <w:tcW w:w="20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規則様式第</w:t>
            </w:r>
            <w:r>
              <w:rPr>
                <w:rFonts w:hint="eastAsia" w:ascii="ＭＳ 明朝" w:hAnsi="ＭＳ 明朝" w:eastAsia="ＭＳ 明朝"/>
                <w:sz w:val="22"/>
              </w:rPr>
              <w:t>8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要綱様式第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規則様式第</w:t>
            </w:r>
            <w:r>
              <w:rPr>
                <w:rFonts w:hint="eastAsia" w:ascii="ＭＳ 明朝" w:hAnsi="ＭＳ 明朝" w:eastAsia="ＭＳ 明朝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規則様式第</w:t>
            </w:r>
            <w:r>
              <w:rPr>
                <w:rFonts w:hint="eastAsia" w:ascii="ＭＳ 明朝" w:hAnsi="ＭＳ 明朝" w:eastAsia="ＭＳ 明朝"/>
                <w:sz w:val="22"/>
              </w:rPr>
              <w:t>12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原稿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申請から補助金交付までの流れ</w:t>
      </w:r>
    </w:p>
    <w:p>
      <w:pPr>
        <w:pStyle w:val="0"/>
        <w:ind w:left="204" w:leftChars="97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205740</wp:posOffset>
                </wp:positionV>
                <wp:extent cx="0" cy="248920"/>
                <wp:effectExtent l="36195" t="0" r="65405" b="10160"/>
                <wp:wrapNone/>
                <wp:docPr id="1026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30.4pt,16.2pt" to="30.4pt,35.800000000000004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補助金交付申請</w:t>
      </w:r>
    </w:p>
    <w:p>
      <w:pPr>
        <w:pStyle w:val="0"/>
        <w:ind w:left="204" w:leftChars="97"/>
        <w:rPr>
          <w:rFonts w:hint="default"/>
        </w:rPr>
      </w:pPr>
    </w:p>
    <w:p>
      <w:pPr>
        <w:pStyle w:val="0"/>
        <w:ind w:left="204" w:leftChars="97"/>
        <w:rPr>
          <w:rFonts w:hint="default"/>
        </w:rPr>
      </w:pPr>
      <w:r>
        <w:rPr>
          <w:rFonts w:hint="eastAsia"/>
        </w:rPr>
        <w:t>審査・交付決定通知</w:t>
      </w:r>
    </w:p>
    <w:p>
      <w:pPr>
        <w:pStyle w:val="0"/>
        <w:ind w:left="204" w:leftChars="97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-2540</wp:posOffset>
                </wp:positionV>
                <wp:extent cx="0" cy="248920"/>
                <wp:effectExtent l="36195" t="0" r="65405" b="10160"/>
                <wp:wrapNone/>
                <wp:docPr id="1027" name="Lin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75pt" o:spt="20" from="30.3pt,-0.2pt" to="30.3pt,19.400000000000002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left" w:leader="none" w:pos="640"/>
        </w:tabs>
        <w:ind w:left="204" w:leftChars="97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213360</wp:posOffset>
                </wp:positionV>
                <wp:extent cx="0" cy="248920"/>
                <wp:effectExtent l="36195" t="0" r="65405" b="10160"/>
                <wp:wrapNone/>
                <wp:docPr id="1028" name="Line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4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0.75pt" o:spt="20" from="30.3pt,16.8pt" to="30.3pt,36.4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事業着手</w:t>
      </w:r>
    </w:p>
    <w:p>
      <w:pPr>
        <w:pStyle w:val="0"/>
        <w:ind w:left="204" w:leftChars="97"/>
        <w:rPr>
          <w:rFonts w:hint="default"/>
        </w:rPr>
      </w:pPr>
    </w:p>
    <w:p>
      <w:pPr>
        <w:pStyle w:val="0"/>
        <w:ind w:left="204" w:leftChars="97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215900</wp:posOffset>
                </wp:positionV>
                <wp:extent cx="0" cy="248920"/>
                <wp:effectExtent l="36195" t="0" r="65405" b="10160"/>
                <wp:wrapNone/>
                <wp:docPr id="1029" name="Line 5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Line 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style="mso-wrap-distance-top:0pt;mso-wrap-distance-right:9pt;mso-wrap-distance-bottom:0pt;mso-position-vertical-relative:text;mso-position-horizontal-relative:text;position:absolute;mso-wrap-distance-left:9pt;z-index:5;" o:spid="_x0000_s1029" o:allowincell="t" o:allowoverlap="t" filled="f" stroked="t" strokecolor="#000000" strokeweight="0.75pt" o:spt="20" from="30.3pt,17pt" to="30.3pt,36.6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事業完了（支払い完了）</w:t>
      </w:r>
    </w:p>
    <w:p>
      <w:pPr>
        <w:pStyle w:val="0"/>
        <w:ind w:left="204" w:leftChars="97"/>
        <w:rPr>
          <w:rFonts w:hint="default"/>
        </w:rPr>
      </w:pPr>
    </w:p>
    <w:p>
      <w:pPr>
        <w:pStyle w:val="0"/>
        <w:tabs>
          <w:tab w:val="left" w:leader="none" w:pos="640"/>
        </w:tabs>
        <w:ind w:left="204" w:leftChars="97"/>
        <w:rPr>
          <w:rFonts w:hint="default"/>
        </w:rPr>
      </w:pPr>
      <w:r>
        <w:rPr>
          <w:rFonts w:hint="eastAsia"/>
        </w:rPr>
        <w:t>完了届及び請求書提出</w:t>
      </w:r>
    </w:p>
    <w:p>
      <w:pPr>
        <w:pStyle w:val="0"/>
        <w:tabs>
          <w:tab w:val="left" w:leader="none" w:pos="594"/>
        </w:tabs>
        <w:ind w:left="204" w:leftChars="97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5080</wp:posOffset>
                </wp:positionV>
                <wp:extent cx="0" cy="248920"/>
                <wp:effectExtent l="36195" t="0" r="65405" b="10160"/>
                <wp:wrapNone/>
                <wp:docPr id="1030" name="Line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6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style="mso-wrap-distance-top:0pt;mso-wrap-distance-right:9pt;mso-wrap-distance-bottom:0pt;mso-position-vertical-relative:text;mso-position-horizontal-relative:text;position:absolute;mso-wrap-distance-left:9pt;z-index:6;" o:spid="_x0000_s1030" o:allowincell="t" o:allowoverlap="t" filled="f" stroked="t" strokecolor="#000000" strokeweight="0.75pt" o:spt="20" from="30.4pt,0.4pt" to="30.4pt,20pt">
                <v:fill/>
                <v:stroke filltype="solid" endarrow="block" endarrowwidth="medium" endarrowlength="medium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ind w:left="204" w:leftChars="97"/>
        <w:rPr>
          <w:rFonts w:hint="default"/>
          <w:sz w:val="22"/>
        </w:rPr>
      </w:pPr>
      <w:r>
        <w:rPr>
          <w:rFonts w:hint="eastAsia"/>
        </w:rPr>
        <w:t>指定口座へ振り込み</w:t>
      </w:r>
      <w:r>
        <w:rPr>
          <w:rFonts w:hint="default"/>
          <w:sz w:val="22"/>
        </w:rPr>
        <w:t xml:space="preserve"> 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BDCD042"/>
    <w:lvl w:ilvl="0" w:tplc="7ADE35F2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2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rFonts w:ascii="ＭＳ 明朝" w:hAnsi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83</Words>
  <Characters>475</Characters>
  <Application>JUST Note</Application>
  <Lines>3</Lines>
  <Paragraphs>1</Paragraphs>
  <Company>Microsoft</Company>
  <CharactersWithSpaces>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様式第1号（第3条関係）</dc:title>
  <dc:creator>雫石町役場</dc:creator>
  <cp:lastModifiedBy>20210401-15</cp:lastModifiedBy>
  <cp:lastPrinted>2014-06-26T00:31:00Z</cp:lastPrinted>
  <dcterms:created xsi:type="dcterms:W3CDTF">2015-04-27T23:45:00Z</dcterms:created>
  <dcterms:modified xsi:type="dcterms:W3CDTF">2015-04-27T23:45:48Z</dcterms:modified>
  <cp:revision>2</cp:revision>
</cp:coreProperties>
</file>