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788" w:rsidRDefault="00732788" w:rsidP="0069570A">
      <w:pPr>
        <w:jc w:val="right"/>
      </w:pPr>
      <w:r>
        <w:rPr>
          <w:rFonts w:hint="eastAsia"/>
        </w:rPr>
        <w:t>令和</w:t>
      </w:r>
      <w:r w:rsidR="0069570A">
        <w:rPr>
          <w:rFonts w:hint="eastAsia"/>
        </w:rPr>
        <w:t xml:space="preserve">　</w:t>
      </w:r>
      <w:r>
        <w:rPr>
          <w:rFonts w:hint="eastAsia"/>
        </w:rPr>
        <w:t>４年</w:t>
      </w:r>
      <w:r w:rsidR="0069570A">
        <w:rPr>
          <w:rFonts w:hint="eastAsia"/>
        </w:rPr>
        <w:t xml:space="preserve">　</w:t>
      </w:r>
      <w:r w:rsidR="00436F78">
        <w:rPr>
          <w:rFonts w:hint="eastAsia"/>
        </w:rPr>
        <w:t>１</w:t>
      </w:r>
      <w:r>
        <w:rPr>
          <w:rFonts w:hint="eastAsia"/>
        </w:rPr>
        <w:t>月</w:t>
      </w:r>
      <w:r w:rsidR="00501C44">
        <w:rPr>
          <w:rFonts w:hint="eastAsia"/>
        </w:rPr>
        <w:t>２０</w:t>
      </w:r>
      <w:r w:rsidRPr="00B3165B">
        <w:rPr>
          <w:rFonts w:hint="eastAsia"/>
        </w:rPr>
        <w:t>日</w:t>
      </w:r>
    </w:p>
    <w:p w:rsidR="00732788" w:rsidRDefault="007F5476">
      <w:r>
        <w:rPr>
          <w:rFonts w:hint="eastAsia"/>
        </w:rPr>
        <w:t>雫石町指定</w:t>
      </w:r>
      <w:r w:rsidR="00732788">
        <w:rPr>
          <w:rFonts w:hint="eastAsia"/>
        </w:rPr>
        <w:t>給水装置工事</w:t>
      </w:r>
      <w:r>
        <w:rPr>
          <w:rFonts w:hint="eastAsia"/>
        </w:rPr>
        <w:t>事業者</w:t>
      </w:r>
      <w:r w:rsidR="00732788">
        <w:rPr>
          <w:rFonts w:hint="eastAsia"/>
        </w:rPr>
        <w:t xml:space="preserve">　御中</w:t>
      </w:r>
    </w:p>
    <w:p w:rsidR="0069570A" w:rsidRDefault="0069570A" w:rsidP="0069570A">
      <w:pPr>
        <w:jc w:val="right"/>
      </w:pPr>
      <w:r>
        <w:rPr>
          <w:rFonts w:hint="eastAsia"/>
        </w:rPr>
        <w:t>上下水道事業管理者の権限を行う</w:t>
      </w:r>
    </w:p>
    <w:p w:rsidR="0069570A" w:rsidRDefault="0069570A" w:rsidP="0069570A">
      <w:pPr>
        <w:wordWrap w:val="0"/>
        <w:jc w:val="right"/>
      </w:pPr>
      <w:r>
        <w:rPr>
          <w:rFonts w:hint="eastAsia"/>
        </w:rPr>
        <w:t xml:space="preserve">雫石町長　猿子　恵久　　　　</w:t>
      </w:r>
    </w:p>
    <w:p w:rsidR="00732788" w:rsidRDefault="0069570A" w:rsidP="0069570A">
      <w:pPr>
        <w:wordWrap w:val="0"/>
        <w:jc w:val="right"/>
      </w:pPr>
      <w:r>
        <w:rPr>
          <w:rFonts w:hint="eastAsia"/>
        </w:rPr>
        <w:t xml:space="preserve">（公印省略）　　　</w:t>
      </w:r>
    </w:p>
    <w:p w:rsidR="00526A1F" w:rsidRPr="0069570A" w:rsidRDefault="00526A1F" w:rsidP="00526A1F">
      <w:pPr>
        <w:jc w:val="center"/>
        <w:rPr>
          <w:b/>
          <w:bCs/>
          <w:sz w:val="32"/>
          <w:szCs w:val="36"/>
        </w:rPr>
      </w:pPr>
      <w:r w:rsidRPr="0069570A">
        <w:rPr>
          <w:rFonts w:hint="eastAsia"/>
          <w:b/>
          <w:bCs/>
          <w:sz w:val="32"/>
          <w:szCs w:val="36"/>
        </w:rPr>
        <w:t>雫石町</w:t>
      </w:r>
      <w:r w:rsidR="00B3165B">
        <w:rPr>
          <w:rFonts w:hint="eastAsia"/>
          <w:b/>
          <w:bCs/>
          <w:sz w:val="32"/>
          <w:szCs w:val="36"/>
        </w:rPr>
        <w:t>水道事業</w:t>
      </w:r>
      <w:r w:rsidRPr="0069570A">
        <w:rPr>
          <w:rFonts w:hint="eastAsia"/>
          <w:b/>
          <w:bCs/>
          <w:sz w:val="32"/>
          <w:szCs w:val="36"/>
        </w:rPr>
        <w:t>給水条例の</w:t>
      </w:r>
      <w:r>
        <w:rPr>
          <w:rFonts w:hint="eastAsia"/>
          <w:b/>
          <w:bCs/>
          <w:sz w:val="32"/>
          <w:szCs w:val="36"/>
        </w:rPr>
        <w:t>改正</w:t>
      </w:r>
      <w:r w:rsidRPr="0069570A">
        <w:rPr>
          <w:rFonts w:hint="eastAsia"/>
          <w:b/>
          <w:bCs/>
          <w:sz w:val="32"/>
          <w:szCs w:val="36"/>
        </w:rPr>
        <w:t>に伴う加入負担金の変</w:t>
      </w:r>
      <w:bookmarkStart w:id="0" w:name="_GoBack"/>
      <w:bookmarkEnd w:id="0"/>
      <w:r w:rsidRPr="0069570A">
        <w:rPr>
          <w:rFonts w:hint="eastAsia"/>
          <w:b/>
          <w:bCs/>
          <w:sz w:val="32"/>
          <w:szCs w:val="36"/>
        </w:rPr>
        <w:t>更について</w:t>
      </w:r>
    </w:p>
    <w:p w:rsidR="00732788" w:rsidRDefault="00732788"/>
    <w:p w:rsidR="00A15CF8" w:rsidRDefault="00A15CF8">
      <w:r>
        <w:rPr>
          <w:rFonts w:hint="eastAsia"/>
        </w:rPr>
        <w:t xml:space="preserve">　厳寒の候、ますます御健勝のこととお慶び申し上げます。</w:t>
      </w:r>
    </w:p>
    <w:p w:rsidR="00A15CF8" w:rsidRDefault="00A15CF8" w:rsidP="00732788">
      <w:pPr>
        <w:ind w:firstLineChars="100" w:firstLine="210"/>
      </w:pPr>
      <w:r>
        <w:rPr>
          <w:rFonts w:hint="eastAsia"/>
        </w:rPr>
        <w:t>さて、表題の件について、</w:t>
      </w:r>
      <w:r w:rsidR="007F5476">
        <w:rPr>
          <w:rFonts w:hint="eastAsia"/>
        </w:rPr>
        <w:t>昨年１２月に</w:t>
      </w:r>
      <w:r w:rsidR="00436F78">
        <w:rPr>
          <w:rFonts w:hint="eastAsia"/>
        </w:rPr>
        <w:t>雫石町</w:t>
      </w:r>
      <w:r w:rsidR="00B3165B">
        <w:rPr>
          <w:rFonts w:hint="eastAsia"/>
        </w:rPr>
        <w:t>水道事業</w:t>
      </w:r>
      <w:r w:rsidR="00732788">
        <w:rPr>
          <w:rFonts w:hint="eastAsia"/>
        </w:rPr>
        <w:t>給水条例</w:t>
      </w:r>
      <w:r w:rsidR="007F5476">
        <w:rPr>
          <w:rFonts w:hint="eastAsia"/>
        </w:rPr>
        <w:t>を改正し</w:t>
      </w:r>
      <w:r>
        <w:rPr>
          <w:rFonts w:hint="eastAsia"/>
        </w:rPr>
        <w:t>、令和４年</w:t>
      </w:r>
      <w:r w:rsidR="00732788">
        <w:rPr>
          <w:rFonts w:hint="eastAsia"/>
        </w:rPr>
        <w:t>４</w:t>
      </w:r>
      <w:r>
        <w:rPr>
          <w:rFonts w:hint="eastAsia"/>
        </w:rPr>
        <w:t>月１日</w:t>
      </w:r>
      <w:r w:rsidR="007F5476">
        <w:rPr>
          <w:rFonts w:hint="eastAsia"/>
        </w:rPr>
        <w:t>に</w:t>
      </w:r>
      <w:r>
        <w:rPr>
          <w:rFonts w:hint="eastAsia"/>
        </w:rPr>
        <w:t>施行</w:t>
      </w:r>
      <w:r w:rsidR="007F5476">
        <w:rPr>
          <w:rFonts w:hint="eastAsia"/>
        </w:rPr>
        <w:t>いたします。</w:t>
      </w:r>
    </w:p>
    <w:p w:rsidR="00A15CF8" w:rsidRDefault="00031AFA" w:rsidP="00A15CF8">
      <w:pPr>
        <w:ind w:firstLineChars="100" w:firstLine="210"/>
      </w:pPr>
      <w:r>
        <w:rPr>
          <w:rFonts w:hint="eastAsia"/>
        </w:rPr>
        <w:t>改正内容といたしましては、</w:t>
      </w:r>
      <w:r w:rsidR="00A15CF8">
        <w:rPr>
          <w:rFonts w:hint="eastAsia"/>
        </w:rPr>
        <w:t>加入負担金</w:t>
      </w:r>
      <w:r>
        <w:rPr>
          <w:rFonts w:hint="eastAsia"/>
        </w:rPr>
        <w:t>を</w:t>
      </w:r>
      <w:r w:rsidR="00A15CF8">
        <w:rPr>
          <w:rFonts w:hint="eastAsia"/>
        </w:rPr>
        <w:t>加入金に</w:t>
      </w:r>
      <w:r w:rsidR="007F5476">
        <w:rPr>
          <w:rFonts w:hint="eastAsia"/>
        </w:rPr>
        <w:t>名称を</w:t>
      </w:r>
      <w:r w:rsidR="00A15CF8">
        <w:rPr>
          <w:rFonts w:hint="eastAsia"/>
        </w:rPr>
        <w:t>変更</w:t>
      </w:r>
      <w:r w:rsidR="007F5476">
        <w:rPr>
          <w:rFonts w:hint="eastAsia"/>
        </w:rPr>
        <w:t>する</w:t>
      </w:r>
      <w:r w:rsidR="00A15CF8">
        <w:rPr>
          <w:rFonts w:hint="eastAsia"/>
        </w:rPr>
        <w:t>ほか</w:t>
      </w:r>
      <w:r w:rsidR="00732788">
        <w:rPr>
          <w:rFonts w:hint="eastAsia"/>
        </w:rPr>
        <w:t>、</w:t>
      </w:r>
      <w:r w:rsidR="00A15CF8">
        <w:rPr>
          <w:rFonts w:hint="eastAsia"/>
        </w:rPr>
        <w:t>金額も</w:t>
      </w:r>
      <w:r w:rsidR="007F5476">
        <w:rPr>
          <w:rFonts w:hint="eastAsia"/>
        </w:rPr>
        <w:t>改定し</w:t>
      </w:r>
      <w:r w:rsidR="00A15CF8">
        <w:rPr>
          <w:rFonts w:hint="eastAsia"/>
        </w:rPr>
        <w:t>、税抜き表示から税込み</w:t>
      </w:r>
      <w:r w:rsidR="00732788">
        <w:rPr>
          <w:rFonts w:hint="eastAsia"/>
        </w:rPr>
        <w:t>表示</w:t>
      </w:r>
      <w:r w:rsidR="007F5476">
        <w:rPr>
          <w:rFonts w:hint="eastAsia"/>
        </w:rPr>
        <w:t>といたします</w:t>
      </w:r>
      <w:r w:rsidR="00A15CF8">
        <w:rPr>
          <w:rFonts w:hint="eastAsia"/>
        </w:rPr>
        <w:t>。</w:t>
      </w:r>
    </w:p>
    <w:p w:rsidR="00732788" w:rsidRDefault="00732788" w:rsidP="00732788">
      <w:pPr>
        <w:ind w:firstLineChars="100" w:firstLine="210"/>
      </w:pPr>
      <w:r>
        <w:rPr>
          <w:rFonts w:hint="eastAsia"/>
        </w:rPr>
        <w:t>つきましては、</w:t>
      </w:r>
      <w:r w:rsidR="00CD3525">
        <w:rPr>
          <w:rFonts w:hint="eastAsia"/>
        </w:rPr>
        <w:t>給水装置工事申請者に</w:t>
      </w:r>
      <w:r>
        <w:rPr>
          <w:rFonts w:hint="eastAsia"/>
        </w:rPr>
        <w:t>金額を改定されたことを周知し、</w:t>
      </w:r>
      <w:r w:rsidR="007F5476">
        <w:rPr>
          <w:rFonts w:hint="eastAsia"/>
        </w:rPr>
        <w:t>貴社におかれましては改正内容をご理解いただきご対応をよろしくお願いいたします</w:t>
      </w:r>
      <w:r>
        <w:rPr>
          <w:rFonts w:hint="eastAsia"/>
        </w:rPr>
        <w:t>。</w:t>
      </w:r>
    </w:p>
    <w:p w:rsidR="00732788" w:rsidRDefault="00620F39" w:rsidP="00732788">
      <w:pPr>
        <w:ind w:firstLineChars="100" w:firstLine="210"/>
      </w:pPr>
      <w:r>
        <w:rPr>
          <w:noProof/>
        </w:rPr>
        <mc:AlternateContent>
          <mc:Choice Requires="wps">
            <w:drawing>
              <wp:anchor distT="0" distB="0" distL="114300" distR="114300" simplePos="0" relativeHeight="251661312" behindDoc="0" locked="0" layoutInCell="1" allowOverlap="1" wp14:anchorId="368569D8" wp14:editId="373A639A">
                <wp:simplePos x="0" y="0"/>
                <wp:positionH relativeFrom="column">
                  <wp:posOffset>4330065</wp:posOffset>
                </wp:positionH>
                <wp:positionV relativeFrom="paragraph">
                  <wp:posOffset>97023</wp:posOffset>
                </wp:positionV>
                <wp:extent cx="647700"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47700" cy="285750"/>
                        </a:xfrm>
                        <a:prstGeom prst="rect">
                          <a:avLst/>
                        </a:prstGeom>
                        <a:noFill/>
                        <a:ln w="6350">
                          <a:noFill/>
                        </a:ln>
                      </wps:spPr>
                      <wps:txbx>
                        <w:txbxContent>
                          <w:p w:rsidR="00800311" w:rsidRPr="00800311" w:rsidRDefault="00800311" w:rsidP="00800311">
                            <w:pPr>
                              <w:rPr>
                                <w:color w:val="FF0000"/>
                              </w:rPr>
                            </w:pPr>
                            <w:r w:rsidRPr="00800311">
                              <w:rPr>
                                <w:rFonts w:hint="eastAsia"/>
                                <w:color w:val="FF0000"/>
                              </w:rPr>
                              <w:t>改正後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69D8" id="_x0000_t202" coordsize="21600,21600" o:spt="202" path="m,l,21600r21600,l21600,xe">
                <v:stroke joinstyle="miter"/>
                <v:path gradientshapeok="t" o:connecttype="rect"/>
              </v:shapetype>
              <v:shape id="テキスト ボックス 3" o:spid="_x0000_s1026" type="#_x0000_t202" style="position:absolute;left:0;text-align:left;margin-left:340.95pt;margin-top:7.65pt;width:51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" filled="f" stroked="f" strokeweight=".5pt">
                <v:textbox>
                  <w:txbxContent>
                    <w:p w:rsidR="00800311" w:rsidRPr="00800311" w:rsidRDefault="00800311" w:rsidP="00800311">
                      <w:pPr>
                        <w:rPr>
                          <w:color w:val="FF0000"/>
                        </w:rPr>
                      </w:pPr>
                      <w:r w:rsidRPr="00800311">
                        <w:rPr>
                          <w:rFonts w:hint="eastAsia"/>
                          <w:color w:val="FF0000"/>
                        </w:rPr>
                        <w:t>改正後</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1243965</wp:posOffset>
                </wp:positionH>
                <wp:positionV relativeFrom="paragraph">
                  <wp:posOffset>117681</wp:posOffset>
                </wp:positionV>
                <wp:extent cx="64770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47700" cy="285750"/>
                        </a:xfrm>
                        <a:prstGeom prst="rect">
                          <a:avLst/>
                        </a:prstGeom>
                        <a:noFill/>
                        <a:ln w="6350">
                          <a:noFill/>
                        </a:ln>
                      </wps:spPr>
                      <wps:txbx>
                        <w:txbxContent>
                          <w:p w:rsidR="00800311" w:rsidRDefault="00800311">
                            <w:r>
                              <w:rPr>
                                <w:rFonts w:hint="eastAsia"/>
                              </w:rPr>
                              <w:t>改正前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97.95pt;margin-top:9.25pt;width:51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" filled="f" stroked="f" strokeweight=".5pt">
                <v:textbox>
                  <w:txbxContent>
                    <w:p w:rsidR="00800311" w:rsidRDefault="00800311">
                      <w:r>
                        <w:rPr>
                          <w:rFonts w:hint="eastAsia"/>
                        </w:rPr>
                        <w:t>改正前</w:t>
                      </w:r>
                    </w:p>
                  </w:txbxContent>
                </v:textbox>
              </v:shape>
            </w:pict>
          </mc:Fallback>
        </mc:AlternateContent>
      </w:r>
      <w:r w:rsidR="00732788">
        <w:rPr>
          <w:rFonts w:hint="eastAsia"/>
        </w:rPr>
        <w:t>なお、</w:t>
      </w:r>
      <w:r w:rsidR="0069570A">
        <w:rPr>
          <w:rFonts w:hint="eastAsia"/>
        </w:rPr>
        <w:t xml:space="preserve">加入金（旧　</w:t>
      </w:r>
      <w:r w:rsidR="00732788">
        <w:rPr>
          <w:rFonts w:hint="eastAsia"/>
        </w:rPr>
        <w:t>加入負担金</w:t>
      </w:r>
      <w:r w:rsidR="0069570A">
        <w:rPr>
          <w:rFonts w:hint="eastAsia"/>
        </w:rPr>
        <w:t>）</w:t>
      </w:r>
      <w:r w:rsidR="00732788">
        <w:rPr>
          <w:rFonts w:hint="eastAsia"/>
        </w:rPr>
        <w:t>の変更は下記の</w:t>
      </w:r>
      <w:r w:rsidR="007F5476">
        <w:rPr>
          <w:rFonts w:hint="eastAsia"/>
        </w:rPr>
        <w:t>とおり</w:t>
      </w:r>
      <w:r w:rsidR="00732788">
        <w:rPr>
          <w:rFonts w:hint="eastAsia"/>
        </w:rPr>
        <w:t>となります。</w:t>
      </w:r>
    </w:p>
    <w:p w:rsidR="00732788" w:rsidRDefault="00620F39" w:rsidP="00732788">
      <w:r>
        <w:rPr>
          <w:noProof/>
        </w:rPr>
        <mc:AlternateContent>
          <mc:Choice Requires="wps">
            <w:drawing>
              <wp:anchor distT="0" distB="0" distL="114300" distR="114300" simplePos="0" relativeHeight="251670528" behindDoc="0" locked="0" layoutInCell="1" allowOverlap="1" wp14:anchorId="2DAFD1FA" wp14:editId="4D1733EB">
                <wp:simplePos x="0" y="0"/>
                <wp:positionH relativeFrom="column">
                  <wp:posOffset>3648075</wp:posOffset>
                </wp:positionH>
                <wp:positionV relativeFrom="paragraph">
                  <wp:posOffset>23421</wp:posOffset>
                </wp:positionV>
                <wp:extent cx="2023753" cy="2857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023753" cy="285750"/>
                        </a:xfrm>
                        <a:prstGeom prst="rect">
                          <a:avLst/>
                        </a:prstGeom>
                        <a:noFill/>
                        <a:ln w="6350">
                          <a:noFill/>
                        </a:ln>
                      </wps:spPr>
                      <wps:txbx>
                        <w:txbxContent>
                          <w:p w:rsidR="00B273D9" w:rsidRPr="00436F78" w:rsidRDefault="00620F39" w:rsidP="00B273D9">
                            <w:pPr>
                              <w:rPr>
                                <w:color w:val="FF0000"/>
                              </w:rPr>
                            </w:pPr>
                            <w:r>
                              <w:rPr>
                                <w:rFonts w:hint="eastAsia"/>
                                <w:color w:val="FF0000"/>
                              </w:rPr>
                              <w:t>（</w:t>
                            </w:r>
                            <w:r w:rsidR="00B273D9" w:rsidRPr="00436F78">
                              <w:rPr>
                                <w:rFonts w:hint="eastAsia"/>
                                <w:color w:val="FF0000"/>
                              </w:rPr>
                              <w:t>令和4年４月１日から適用</w:t>
                            </w:r>
                            <w:r>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FD1FA" id="テキスト ボックス 9" o:spid="_x0000_s1028" type="#_x0000_t202" style="position:absolute;left:0;text-align:left;margin-left:287.25pt;margin-top:1.85pt;width:159.3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" filled="f" stroked="f" strokeweight=".5pt">
                <v:textbox>
                  <w:txbxContent>
                    <w:p w:rsidR="00B273D9" w:rsidRPr="00436F78" w:rsidRDefault="00620F39" w:rsidP="00B273D9">
                      <w:pPr>
                        <w:rPr>
                          <w:color w:val="FF0000"/>
                        </w:rPr>
                      </w:pPr>
                      <w:r>
                        <w:rPr>
                          <w:rFonts w:hint="eastAsia"/>
                          <w:color w:val="FF0000"/>
                        </w:rPr>
                        <w:t>（</w:t>
                      </w:r>
                      <w:r w:rsidR="00B273D9" w:rsidRPr="00436F78">
                        <w:rPr>
                          <w:rFonts w:hint="eastAsia"/>
                          <w:color w:val="FF0000"/>
                        </w:rPr>
                        <w:t>令和4年４月１日から適用</w:t>
                      </w:r>
                      <w:r>
                        <w:rPr>
                          <w:rFonts w:hint="eastAsia"/>
                          <w:color w:val="FF0000"/>
                        </w:rPr>
                        <w:t>）</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A9082BD" wp14:editId="04F453C5">
                <wp:simplePos x="0" y="0"/>
                <wp:positionH relativeFrom="column">
                  <wp:posOffset>466090</wp:posOffset>
                </wp:positionH>
                <wp:positionV relativeFrom="paragraph">
                  <wp:posOffset>23420</wp:posOffset>
                </wp:positionV>
                <wp:extent cx="2481943" cy="2857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481943" cy="285750"/>
                        </a:xfrm>
                        <a:prstGeom prst="rect">
                          <a:avLst/>
                        </a:prstGeom>
                        <a:noFill/>
                        <a:ln w="6350">
                          <a:noFill/>
                        </a:ln>
                      </wps:spPr>
                      <wps:txbx>
                        <w:txbxContent>
                          <w:p w:rsidR="00B273D9" w:rsidRDefault="00620F39" w:rsidP="00B273D9">
                            <w:r>
                              <w:rPr>
                                <w:rFonts w:hint="eastAsia"/>
                              </w:rPr>
                              <w:t>（</w:t>
                            </w:r>
                            <w:r w:rsidR="00B273D9">
                              <w:rPr>
                                <w:rFonts w:hint="eastAsia"/>
                              </w:rPr>
                              <w:t>令和4</w:t>
                            </w:r>
                            <w:r w:rsidR="00B273D9">
                              <w:rPr>
                                <w:rFonts w:hint="eastAsia"/>
                              </w:rPr>
                              <w:t>年3月31日まで適用</w:t>
                            </w:r>
                            <w:r>
                              <w:rPr>
                                <w:rFonts w:hint="eastAsia"/>
                              </w:rPr>
                              <w:t>）</w:t>
                            </w:r>
                          </w:p>
                          <w:p w:rsidR="00B273D9" w:rsidRPr="00620F39" w:rsidRDefault="00620F39" w:rsidP="00B273D9">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082BD" id="テキスト ボックス 6" o:spid="_x0000_s1029" type="#_x0000_t202" style="position:absolute;left:0;text-align:left;margin-left:36.7pt;margin-top:1.85pt;width:195.4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" filled="f" stroked="f" strokeweight=".5pt">
                <v:textbox>
                  <w:txbxContent>
                    <w:p w:rsidR="00B273D9" w:rsidRDefault="00620F39" w:rsidP="00B273D9">
                      <w:r>
                        <w:rPr>
                          <w:rFonts w:hint="eastAsia"/>
                        </w:rPr>
                        <w:t>（</w:t>
                      </w:r>
                      <w:r w:rsidR="00B273D9">
                        <w:rPr>
                          <w:rFonts w:hint="eastAsia"/>
                        </w:rPr>
                        <w:t>令和4年3月31日まで適用</w:t>
                      </w:r>
                      <w:r>
                        <w:rPr>
                          <w:rFonts w:hint="eastAsia"/>
                        </w:rPr>
                        <w:t>）</w:t>
                      </w:r>
                    </w:p>
                    <w:p w:rsidR="00B273D9" w:rsidRPr="00620F39" w:rsidRDefault="00620F39" w:rsidP="00B273D9">
                      <w:pPr>
                        <w:rPr>
                          <w:rFonts w:hint="eastAsia"/>
                        </w:rPr>
                      </w:pPr>
                      <w:r>
                        <w:rPr>
                          <w:rFonts w:hint="eastAsia"/>
                        </w:rPr>
                        <w:t>）</w:t>
                      </w:r>
                    </w:p>
                  </w:txbxContent>
                </v:textbox>
              </v:shape>
            </w:pict>
          </mc:Fallback>
        </mc:AlternateContent>
      </w:r>
    </w:p>
    <w:tbl>
      <w:tblPr>
        <w:tblpPr w:leftFromText="142" w:rightFromText="142" w:vertAnchor="text" w:horzAnchor="margin" w:tblpY="70"/>
        <w:tblW w:w="9932"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804"/>
        <w:gridCol w:w="5128"/>
      </w:tblGrid>
      <w:tr w:rsidR="00620F39" w:rsidRPr="00542B59" w:rsidTr="0064241D">
        <w:trPr>
          <w:trHeight w:val="339"/>
        </w:trPr>
        <w:tc>
          <w:tcPr>
            <w:tcW w:w="4804" w:type="dxa"/>
            <w:tcBorders>
              <w:top w:val="nil"/>
              <w:left w:val="nil"/>
              <w:bottom w:val="nil"/>
            </w:tcBorders>
            <w:noWrap/>
            <w:tcMar>
              <w:top w:w="0" w:type="dxa"/>
              <w:left w:w="105" w:type="dxa"/>
              <w:bottom w:w="0" w:type="dxa"/>
              <w:right w:w="105" w:type="dxa"/>
            </w:tcMar>
          </w:tcPr>
          <w:p w:rsidR="00620F39" w:rsidRPr="00542B59" w:rsidRDefault="00620F39" w:rsidP="00620F39">
            <w:pPr>
              <w:keepNext/>
              <w:autoSpaceDE w:val="0"/>
              <w:autoSpaceDN w:val="0"/>
              <w:jc w:val="left"/>
              <w:rPr>
                <w:rFonts w:ascii="ＭＳ 明朝" w:eastAsia="ＭＳ 明朝" w:hAnsi="ＭＳ 明朝" w:cs="ＭＳ 明朝"/>
                <w:kern w:val="0"/>
                <w:szCs w:val="24"/>
              </w:rPr>
            </w:pPr>
            <w:r w:rsidRPr="00542B59">
              <w:rPr>
                <w:rFonts w:ascii="ＭＳ 明朝" w:eastAsia="ＭＳ 明朝" w:hAnsi="ＭＳ 明朝" w:cs="ＭＳ ゴシック" w:hint="eastAsia"/>
                <w:kern w:val="0"/>
                <w:szCs w:val="24"/>
              </w:rPr>
              <w:t>別表第１</w:t>
            </w:r>
            <w:r w:rsidRPr="00542B59">
              <w:rPr>
                <w:rFonts w:ascii="ＭＳ 明朝" w:eastAsia="ＭＳ 明朝" w:hAnsi="ＭＳ 明朝" w:cs="ＭＳ 明朝" w:hint="eastAsia"/>
                <w:kern w:val="0"/>
                <w:szCs w:val="24"/>
              </w:rPr>
              <w:t>（第</w:t>
            </w:r>
            <w:r w:rsidRPr="00542B59">
              <w:rPr>
                <w:rFonts w:ascii="ＭＳ 明朝" w:eastAsia="ＭＳ 明朝" w:hAnsi="ＭＳ 明朝" w:cs="ＭＳ 明朝"/>
                <w:kern w:val="0"/>
                <w:szCs w:val="24"/>
              </w:rPr>
              <w:t>18</w:t>
            </w:r>
            <w:r w:rsidRPr="00542B59">
              <w:rPr>
                <w:rFonts w:ascii="ＭＳ 明朝" w:eastAsia="ＭＳ 明朝" w:hAnsi="ＭＳ 明朝" w:cs="ＭＳ 明朝" w:hint="eastAsia"/>
                <w:kern w:val="0"/>
                <w:szCs w:val="24"/>
              </w:rPr>
              <w:t>条関係）</w:t>
            </w:r>
          </w:p>
        </w:tc>
        <w:tc>
          <w:tcPr>
            <w:tcW w:w="5128" w:type="dxa"/>
            <w:tcBorders>
              <w:top w:val="nil"/>
              <w:bottom w:val="nil"/>
              <w:right w:val="nil"/>
            </w:tcBorders>
            <w:noWrap/>
            <w:tcMar>
              <w:top w:w="0" w:type="dxa"/>
              <w:left w:w="105" w:type="dxa"/>
              <w:bottom w:w="0" w:type="dxa"/>
              <w:right w:w="105" w:type="dxa"/>
            </w:tcMar>
          </w:tcPr>
          <w:p w:rsidR="00620F39" w:rsidRPr="00542B59" w:rsidRDefault="00620F39" w:rsidP="00620F39">
            <w:pPr>
              <w:keepNext/>
              <w:autoSpaceDE w:val="0"/>
              <w:autoSpaceDN w:val="0"/>
              <w:rPr>
                <w:rFonts w:ascii="ＭＳ 明朝" w:eastAsia="ＭＳ 明朝" w:hAnsi="ＭＳ 明朝" w:cs="ＭＳ 明朝"/>
                <w:kern w:val="0"/>
                <w:szCs w:val="24"/>
              </w:rPr>
            </w:pPr>
            <w:r>
              <w:rPr>
                <w:noProof/>
              </w:rPr>
              <mc:AlternateContent>
                <mc:Choice Requires="wps">
                  <w:drawing>
                    <wp:anchor distT="0" distB="0" distL="114300" distR="114300" simplePos="0" relativeHeight="251673600" behindDoc="0" locked="0" layoutInCell="1" allowOverlap="1" wp14:anchorId="0FB95E81" wp14:editId="556B24D3">
                      <wp:simplePos x="0" y="0"/>
                      <wp:positionH relativeFrom="column">
                        <wp:posOffset>2438342</wp:posOffset>
                      </wp:positionH>
                      <wp:positionV relativeFrom="paragraph">
                        <wp:posOffset>177924</wp:posOffset>
                      </wp:positionV>
                      <wp:extent cx="665019" cy="2857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65019" cy="285750"/>
                              </a:xfrm>
                              <a:prstGeom prst="rect">
                                <a:avLst/>
                              </a:prstGeom>
                              <a:noFill/>
                              <a:ln w="6350">
                                <a:noFill/>
                              </a:ln>
                            </wps:spPr>
                            <wps:txbx>
                              <w:txbxContent>
                                <w:p w:rsidR="00620F39" w:rsidRPr="00800311" w:rsidRDefault="00620F39" w:rsidP="00620F39">
                                  <w:pPr>
                                    <w:rPr>
                                      <w:color w:val="FF0000"/>
                                    </w:rPr>
                                  </w:pPr>
                                  <w:r>
                                    <w:rPr>
                                      <w:rFonts w:hint="eastAsia"/>
                                      <w:color w:val="FF0000"/>
                                    </w:rPr>
                                    <w:t>（</w:t>
                                  </w:r>
                                  <w:r w:rsidRPr="00800311">
                                    <w:rPr>
                                      <w:rFonts w:hint="eastAsia"/>
                                      <w:color w:val="FF0000"/>
                                    </w:rPr>
                                    <w:t>税込</w:t>
                                  </w:r>
                                  <w:r>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95E81" id="テキスト ボックス 5" o:spid="_x0000_s1030" type="#_x0000_t202" style="position:absolute;left:0;text-align:left;margin-left:192pt;margin-top:14pt;width:52.3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" filled="f" stroked="f" strokeweight=".5pt">
                      <v:textbox>
                        <w:txbxContent>
                          <w:p w:rsidR="00620F39" w:rsidRPr="00800311" w:rsidRDefault="00620F39" w:rsidP="00620F39">
                            <w:pPr>
                              <w:rPr>
                                <w:color w:val="FF0000"/>
                              </w:rPr>
                            </w:pPr>
                            <w:r>
                              <w:rPr>
                                <w:rFonts w:hint="eastAsia"/>
                                <w:color w:val="FF0000"/>
                              </w:rPr>
                              <w:t>（</w:t>
                            </w:r>
                            <w:r w:rsidRPr="00800311">
                              <w:rPr>
                                <w:rFonts w:hint="eastAsia"/>
                                <w:color w:val="FF0000"/>
                              </w:rPr>
                              <w:t>税込</w:t>
                            </w:r>
                            <w:r>
                              <w:rPr>
                                <w:rFonts w:hint="eastAsia"/>
                                <w:color w:val="FF0000"/>
                              </w:rPr>
                              <w:t>）</w:t>
                            </w:r>
                          </w:p>
                        </w:txbxContent>
                      </v:textbox>
                    </v:shape>
                  </w:pict>
                </mc:Fallback>
              </mc:AlternateContent>
            </w:r>
            <w:r w:rsidRPr="00542B59">
              <w:rPr>
                <w:rFonts w:ascii="ＭＳ 明朝" w:eastAsia="ＭＳ 明朝" w:hAnsi="ＭＳ 明朝" w:cs="ＭＳ ゴシック" w:hint="eastAsia"/>
                <w:kern w:val="0"/>
                <w:szCs w:val="24"/>
              </w:rPr>
              <w:t>別表第１</w:t>
            </w:r>
            <w:r w:rsidRPr="00542B59">
              <w:rPr>
                <w:rFonts w:ascii="ＭＳ 明朝" w:eastAsia="ＭＳ 明朝" w:hAnsi="ＭＳ 明朝" w:cs="ＭＳ 明朝" w:hint="eastAsia"/>
                <w:kern w:val="0"/>
                <w:szCs w:val="24"/>
              </w:rPr>
              <w:t>（第</w:t>
            </w:r>
            <w:r w:rsidRPr="00542B59">
              <w:rPr>
                <w:rFonts w:ascii="ＭＳ 明朝" w:eastAsia="ＭＳ 明朝" w:hAnsi="ＭＳ 明朝" w:cs="ＭＳ 明朝"/>
                <w:kern w:val="0"/>
                <w:szCs w:val="24"/>
              </w:rPr>
              <w:t>18</w:t>
            </w:r>
            <w:r w:rsidRPr="00542B59">
              <w:rPr>
                <w:rFonts w:ascii="ＭＳ 明朝" w:eastAsia="ＭＳ 明朝" w:hAnsi="ＭＳ 明朝" w:cs="ＭＳ 明朝" w:hint="eastAsia"/>
                <w:kern w:val="0"/>
                <w:szCs w:val="24"/>
              </w:rPr>
              <w:t>条関係）</w:t>
            </w:r>
          </w:p>
        </w:tc>
      </w:tr>
      <w:tr w:rsidR="00620F39" w:rsidRPr="00DF6978" w:rsidTr="0064241D">
        <w:trPr>
          <w:trHeight w:val="73"/>
        </w:trPr>
        <w:tc>
          <w:tcPr>
            <w:tcW w:w="4804" w:type="dxa"/>
            <w:tcBorders>
              <w:top w:val="nil"/>
              <w:left w:val="nil"/>
              <w:bottom w:val="nil"/>
            </w:tcBorders>
            <w:noWrap/>
            <w:tcMar>
              <w:top w:w="0" w:type="dxa"/>
              <w:left w:w="105" w:type="dxa"/>
              <w:bottom w:w="0" w:type="dxa"/>
              <w:right w:w="105" w:type="dxa"/>
            </w:tcMar>
          </w:tcPr>
          <w:p w:rsidR="00620F39" w:rsidRPr="00DF6978" w:rsidRDefault="00620F39" w:rsidP="00620F39">
            <w:pPr>
              <w:keepNext/>
              <w:autoSpaceDE w:val="0"/>
              <w:autoSpaceDN w:val="0"/>
              <w:jc w:val="center"/>
              <w:rPr>
                <w:rFonts w:ascii="ＭＳ 明朝" w:eastAsia="ＭＳ 明朝" w:hAnsi="ＭＳ 明朝" w:cs="ＭＳ ゴシック"/>
                <w:color w:val="000000" w:themeColor="text1"/>
                <w:kern w:val="0"/>
                <w:szCs w:val="24"/>
                <w:u w:val="single" w:color="833C0B" w:themeColor="accent2" w:themeShade="80"/>
              </w:rPr>
            </w:pPr>
            <w:r w:rsidRPr="00DF6978">
              <w:rPr>
                <w:rFonts w:ascii="ＭＳ 明朝" w:eastAsia="ＭＳ 明朝" w:hAnsi="ＭＳ 明朝" w:cs="ＭＳ ゴシック" w:hint="eastAsia"/>
                <w:color w:val="000000" w:themeColor="text1"/>
                <w:kern w:val="0"/>
                <w:szCs w:val="24"/>
                <w:u w:val="single" w:color="833C0B" w:themeColor="accent2" w:themeShade="80"/>
              </w:rPr>
              <w:t>加入負担金</w:t>
            </w:r>
          </w:p>
        </w:tc>
        <w:tc>
          <w:tcPr>
            <w:tcW w:w="5128" w:type="dxa"/>
            <w:tcBorders>
              <w:top w:val="nil"/>
              <w:bottom w:val="nil"/>
              <w:right w:val="nil"/>
            </w:tcBorders>
            <w:noWrap/>
            <w:tcMar>
              <w:top w:w="0" w:type="dxa"/>
              <w:left w:w="105" w:type="dxa"/>
              <w:bottom w:w="0" w:type="dxa"/>
              <w:right w:w="105" w:type="dxa"/>
            </w:tcMar>
          </w:tcPr>
          <w:p w:rsidR="00620F39" w:rsidRPr="00DF6978" w:rsidRDefault="00620F39" w:rsidP="00620F39">
            <w:pPr>
              <w:keepNext/>
              <w:autoSpaceDE w:val="0"/>
              <w:autoSpaceDN w:val="0"/>
              <w:jc w:val="center"/>
              <w:rPr>
                <w:rFonts w:ascii="ＭＳ 明朝" w:eastAsia="ＭＳ 明朝" w:hAnsi="ＭＳ 明朝" w:cs="ＭＳ ゴシック"/>
                <w:color w:val="000000" w:themeColor="text1"/>
                <w:kern w:val="0"/>
                <w:szCs w:val="24"/>
                <w:u w:val="single" w:color="833C0B" w:themeColor="accent2" w:themeShade="80"/>
              </w:rPr>
            </w:pPr>
          </w:p>
        </w:tc>
      </w:tr>
      <w:tr w:rsidR="00620F39" w:rsidRPr="00542B59" w:rsidTr="0064241D">
        <w:trPr>
          <w:trHeight w:val="3365"/>
        </w:trPr>
        <w:tc>
          <w:tcPr>
            <w:tcW w:w="4804" w:type="dxa"/>
            <w:tcBorders>
              <w:top w:val="nil"/>
              <w:left w:val="nil"/>
              <w:bottom w:val="nil"/>
              <w:right w:val="single" w:sz="6" w:space="0" w:color="000000"/>
            </w:tcBorders>
            <w:noWrap/>
            <w:tcMar>
              <w:top w:w="90" w:type="dxa"/>
              <w:left w:w="105" w:type="dxa"/>
              <w:bottom w:w="57" w:type="dxa"/>
              <w:right w:w="105" w:type="dxa"/>
            </w:tcMar>
          </w:tcPr>
          <w:tbl>
            <w:tblPr>
              <w:tblW w:w="4198" w:type="dxa"/>
              <w:tblInd w:w="97" w:type="dxa"/>
              <w:tblLayout w:type="fixed"/>
              <w:tblCellMar>
                <w:top w:w="105" w:type="dxa"/>
                <w:left w:w="105" w:type="dxa"/>
                <w:bottom w:w="105" w:type="dxa"/>
                <w:right w:w="105" w:type="dxa"/>
              </w:tblCellMar>
              <w:tblLook w:val="0000" w:firstRow="0" w:lastRow="0" w:firstColumn="0" w:lastColumn="0" w:noHBand="0" w:noVBand="0"/>
            </w:tblPr>
            <w:tblGrid>
              <w:gridCol w:w="2331"/>
              <w:gridCol w:w="1867"/>
            </w:tblGrid>
            <w:tr w:rsidR="00620F39" w:rsidRPr="00542B59" w:rsidTr="00AB0B35">
              <w:trPr>
                <w:trHeight w:hRule="exact" w:val="386"/>
              </w:trPr>
              <w:tc>
                <w:tcPr>
                  <w:tcW w:w="2331"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620F39" w:rsidRPr="00620F39" w:rsidRDefault="00620F39" w:rsidP="00620F39">
                  <w:pPr>
                    <w:framePr w:hSpace="142" w:wrap="around" w:vAnchor="text" w:hAnchor="margin" w:y="70"/>
                    <w:autoSpaceDE w:val="0"/>
                    <w:autoSpaceDN w:val="0"/>
                    <w:adjustRightInd w:val="0"/>
                    <w:spacing w:line="240" w:lineRule="exact"/>
                    <w:jc w:val="center"/>
                    <w:rPr>
                      <w:rFonts w:ascii="ＭＳ 明朝" w:eastAsia="ＭＳ 明朝" w:hAnsi="ＭＳ 明朝" w:cs="ＭＳ 明朝"/>
                      <w:kern w:val="0"/>
                      <w:sz w:val="22"/>
                      <w:szCs w:val="28"/>
                      <w:u w:val="single"/>
                    </w:rPr>
                  </w:pPr>
                  <w:r w:rsidRPr="00620F39">
                    <w:rPr>
                      <w:rFonts w:ascii="ＭＳ 明朝" w:eastAsia="ＭＳ 明朝" w:hAnsi="ＭＳ 明朝" w:cs="ＭＳ 明朝" w:hint="eastAsia"/>
                      <w:kern w:val="0"/>
                      <w:sz w:val="22"/>
                      <w:szCs w:val="28"/>
                      <w:u w:val="single"/>
                    </w:rPr>
                    <w:t>口径別</w:t>
                  </w:r>
                </w:p>
              </w:tc>
              <w:tc>
                <w:tcPr>
                  <w:tcW w:w="1867"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620F39" w:rsidRPr="00620F39" w:rsidRDefault="00620F39" w:rsidP="00620F39">
                  <w:pPr>
                    <w:framePr w:hSpace="142" w:wrap="around" w:vAnchor="text" w:hAnchor="margin" w:y="70"/>
                    <w:autoSpaceDE w:val="0"/>
                    <w:autoSpaceDN w:val="0"/>
                    <w:adjustRightInd w:val="0"/>
                    <w:spacing w:line="240" w:lineRule="exact"/>
                    <w:jc w:val="center"/>
                    <w:rPr>
                      <w:rFonts w:ascii="ＭＳ 明朝" w:eastAsia="ＭＳ 明朝" w:hAnsi="ＭＳ 明朝" w:cs="ＭＳ 明朝"/>
                      <w:kern w:val="0"/>
                      <w:sz w:val="22"/>
                      <w:szCs w:val="28"/>
                      <w:u w:val="single"/>
                    </w:rPr>
                  </w:pPr>
                  <w:r w:rsidRPr="00620F39">
                    <w:rPr>
                      <w:rFonts w:ascii="ＭＳ 明朝" w:eastAsia="ＭＳ 明朝" w:hAnsi="ＭＳ 明朝" w:cs="ＭＳ 明朝" w:hint="eastAsia"/>
                      <w:kern w:val="0"/>
                      <w:sz w:val="22"/>
                      <w:szCs w:val="28"/>
                      <w:u w:val="single"/>
                    </w:rPr>
                    <w:t>加入負担金</w:t>
                  </w:r>
                </w:p>
              </w:tc>
            </w:tr>
            <w:tr w:rsidR="00620F39" w:rsidRPr="00542B59" w:rsidTr="00AB0B35">
              <w:trPr>
                <w:trHeight w:hRule="exact" w:val="386"/>
              </w:trPr>
              <w:tc>
                <w:tcPr>
                  <w:tcW w:w="2331"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tcPr>
                <w:p w:rsidR="00620F39" w:rsidRPr="00620F39" w:rsidRDefault="00620F39" w:rsidP="00620F39">
                  <w:pPr>
                    <w:framePr w:hSpace="142" w:wrap="around" w:vAnchor="text" w:hAnchor="margin" w:y="70"/>
                    <w:autoSpaceDE w:val="0"/>
                    <w:autoSpaceDN w:val="0"/>
                    <w:adjustRightInd w:val="0"/>
                    <w:spacing w:line="240" w:lineRule="exact"/>
                    <w:rPr>
                      <w:rFonts w:ascii="ＭＳ 明朝" w:eastAsia="ＭＳ 明朝" w:hAnsi="ＭＳ 明朝" w:cs="ＭＳ 明朝"/>
                      <w:kern w:val="0"/>
                      <w:sz w:val="22"/>
                      <w:szCs w:val="28"/>
                    </w:rPr>
                  </w:pPr>
                  <w:r w:rsidRPr="00620F39">
                    <w:rPr>
                      <w:rFonts w:ascii="ＭＳ 明朝" w:eastAsia="ＭＳ 明朝" w:hAnsi="ＭＳ 明朝" w:cs="ＭＳ 明朝"/>
                      <w:kern w:val="0"/>
                      <w:sz w:val="22"/>
                      <w:szCs w:val="28"/>
                    </w:rPr>
                    <w:t>13</w:t>
                  </w:r>
                  <w:r w:rsidRPr="00620F39">
                    <w:rPr>
                      <w:rFonts w:ascii="ＭＳ 明朝" w:eastAsia="ＭＳ 明朝" w:hAnsi="ＭＳ 明朝" w:cs="ＭＳ 明朝" w:hint="eastAsia"/>
                      <w:kern w:val="0"/>
                      <w:sz w:val="22"/>
                      <w:szCs w:val="28"/>
                    </w:rPr>
                    <w:t>ミリメートル</w:t>
                  </w:r>
                </w:p>
              </w:tc>
              <w:tc>
                <w:tcPr>
                  <w:tcW w:w="1867"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tcPr>
                <w:p w:rsidR="00620F39" w:rsidRPr="00620F39" w:rsidRDefault="00620F39" w:rsidP="00620F39">
                  <w:pPr>
                    <w:framePr w:hSpace="142" w:wrap="around" w:vAnchor="text" w:hAnchor="margin" w:y="70"/>
                    <w:autoSpaceDE w:val="0"/>
                    <w:autoSpaceDN w:val="0"/>
                    <w:adjustRightInd w:val="0"/>
                    <w:spacing w:line="240" w:lineRule="exact"/>
                    <w:jc w:val="right"/>
                    <w:rPr>
                      <w:rFonts w:ascii="ＭＳ 明朝" w:eastAsia="ＭＳ 明朝" w:hAnsi="ＭＳ 明朝" w:cs="ＭＳ 明朝"/>
                      <w:kern w:val="0"/>
                      <w:sz w:val="22"/>
                      <w:szCs w:val="28"/>
                      <w:u w:val="single"/>
                    </w:rPr>
                  </w:pPr>
                  <w:r w:rsidRPr="00620F39">
                    <w:rPr>
                      <w:rFonts w:ascii="ＭＳ 明朝" w:eastAsia="ＭＳ 明朝" w:hAnsi="ＭＳ 明朝" w:cs="ＭＳ 明朝"/>
                      <w:kern w:val="0"/>
                      <w:sz w:val="22"/>
                      <w:szCs w:val="28"/>
                      <w:u w:val="single"/>
                    </w:rPr>
                    <w:t>35,000</w:t>
                  </w:r>
                  <w:r w:rsidRPr="00620F39">
                    <w:rPr>
                      <w:rFonts w:ascii="ＭＳ 明朝" w:eastAsia="ＭＳ 明朝" w:hAnsi="ＭＳ 明朝" w:cs="ＭＳ 明朝" w:hint="eastAsia"/>
                      <w:kern w:val="0"/>
                      <w:sz w:val="22"/>
                      <w:szCs w:val="28"/>
                      <w:u w:val="single"/>
                    </w:rPr>
                    <w:t>円</w:t>
                  </w:r>
                </w:p>
              </w:tc>
            </w:tr>
            <w:tr w:rsidR="00620F39" w:rsidRPr="00542B59" w:rsidTr="00AB0B35">
              <w:trPr>
                <w:trHeight w:hRule="exact" w:val="386"/>
              </w:trPr>
              <w:tc>
                <w:tcPr>
                  <w:tcW w:w="2331"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tcPr>
                <w:p w:rsidR="00620F39" w:rsidRPr="00620F39" w:rsidRDefault="00620F39" w:rsidP="00620F39">
                  <w:pPr>
                    <w:framePr w:hSpace="142" w:wrap="around" w:vAnchor="text" w:hAnchor="margin" w:y="70"/>
                    <w:autoSpaceDE w:val="0"/>
                    <w:autoSpaceDN w:val="0"/>
                    <w:adjustRightInd w:val="0"/>
                    <w:spacing w:line="240" w:lineRule="exact"/>
                    <w:rPr>
                      <w:rFonts w:ascii="ＭＳ 明朝" w:eastAsia="ＭＳ 明朝" w:hAnsi="ＭＳ 明朝" w:cs="ＭＳ 明朝"/>
                      <w:kern w:val="0"/>
                      <w:sz w:val="22"/>
                      <w:szCs w:val="28"/>
                    </w:rPr>
                  </w:pPr>
                  <w:r w:rsidRPr="00620F39">
                    <w:rPr>
                      <w:rFonts w:ascii="ＭＳ 明朝" w:eastAsia="ＭＳ 明朝" w:hAnsi="ＭＳ 明朝" w:cs="ＭＳ 明朝"/>
                      <w:kern w:val="0"/>
                      <w:sz w:val="22"/>
                      <w:szCs w:val="28"/>
                    </w:rPr>
                    <w:t>20</w:t>
                  </w:r>
                  <w:r w:rsidRPr="00620F39">
                    <w:rPr>
                      <w:rFonts w:ascii="ＭＳ 明朝" w:eastAsia="ＭＳ 明朝" w:hAnsi="ＭＳ 明朝" w:cs="ＭＳ 明朝" w:hint="eastAsia"/>
                      <w:kern w:val="0"/>
                      <w:sz w:val="22"/>
                      <w:szCs w:val="28"/>
                    </w:rPr>
                    <w:t>ミリメートル</w:t>
                  </w:r>
                </w:p>
              </w:tc>
              <w:tc>
                <w:tcPr>
                  <w:tcW w:w="1867"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tcPr>
                <w:p w:rsidR="00620F39" w:rsidRPr="00620F39" w:rsidRDefault="00620F39" w:rsidP="00620F39">
                  <w:pPr>
                    <w:framePr w:hSpace="142" w:wrap="around" w:vAnchor="text" w:hAnchor="margin" w:y="70"/>
                    <w:autoSpaceDE w:val="0"/>
                    <w:autoSpaceDN w:val="0"/>
                    <w:adjustRightInd w:val="0"/>
                    <w:spacing w:line="240" w:lineRule="exact"/>
                    <w:jc w:val="right"/>
                    <w:rPr>
                      <w:rFonts w:ascii="ＭＳ 明朝" w:eastAsia="ＭＳ 明朝" w:hAnsi="ＭＳ 明朝" w:cs="ＭＳ 明朝"/>
                      <w:kern w:val="0"/>
                      <w:sz w:val="22"/>
                      <w:szCs w:val="28"/>
                      <w:u w:val="single"/>
                    </w:rPr>
                  </w:pPr>
                  <w:r w:rsidRPr="00620F39">
                    <w:rPr>
                      <w:rFonts w:ascii="ＭＳ 明朝" w:eastAsia="ＭＳ 明朝" w:hAnsi="ＭＳ 明朝" w:cs="ＭＳ 明朝"/>
                      <w:kern w:val="0"/>
                      <w:sz w:val="22"/>
                      <w:szCs w:val="28"/>
                      <w:u w:val="single"/>
                    </w:rPr>
                    <w:t>80,000</w:t>
                  </w:r>
                  <w:r w:rsidRPr="00620F39">
                    <w:rPr>
                      <w:rFonts w:ascii="ＭＳ 明朝" w:eastAsia="ＭＳ 明朝" w:hAnsi="ＭＳ 明朝" w:cs="ＭＳ 明朝" w:hint="eastAsia"/>
                      <w:kern w:val="0"/>
                      <w:sz w:val="22"/>
                      <w:szCs w:val="28"/>
                      <w:u w:val="single"/>
                    </w:rPr>
                    <w:t>円</w:t>
                  </w:r>
                </w:p>
              </w:tc>
            </w:tr>
            <w:tr w:rsidR="00620F39" w:rsidRPr="00542B59" w:rsidTr="00AB0B35">
              <w:trPr>
                <w:trHeight w:hRule="exact" w:val="386"/>
              </w:trPr>
              <w:tc>
                <w:tcPr>
                  <w:tcW w:w="2331"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tcPr>
                <w:p w:rsidR="00620F39" w:rsidRPr="00620F39" w:rsidRDefault="00620F39" w:rsidP="00620F39">
                  <w:pPr>
                    <w:framePr w:hSpace="142" w:wrap="around" w:vAnchor="text" w:hAnchor="margin" w:y="70"/>
                    <w:autoSpaceDE w:val="0"/>
                    <w:autoSpaceDN w:val="0"/>
                    <w:adjustRightInd w:val="0"/>
                    <w:spacing w:line="240" w:lineRule="exact"/>
                    <w:rPr>
                      <w:rFonts w:ascii="ＭＳ 明朝" w:eastAsia="ＭＳ 明朝" w:hAnsi="ＭＳ 明朝" w:cs="ＭＳ 明朝"/>
                      <w:kern w:val="0"/>
                      <w:sz w:val="22"/>
                      <w:szCs w:val="28"/>
                    </w:rPr>
                  </w:pPr>
                  <w:r w:rsidRPr="00620F39">
                    <w:rPr>
                      <w:rFonts w:ascii="ＭＳ 明朝" w:eastAsia="ＭＳ 明朝" w:hAnsi="ＭＳ 明朝" w:cs="ＭＳ 明朝"/>
                      <w:kern w:val="0"/>
                      <w:sz w:val="22"/>
                      <w:szCs w:val="28"/>
                    </w:rPr>
                    <w:t>25</w:t>
                  </w:r>
                  <w:r w:rsidRPr="00620F39">
                    <w:rPr>
                      <w:rFonts w:ascii="ＭＳ 明朝" w:eastAsia="ＭＳ 明朝" w:hAnsi="ＭＳ 明朝" w:cs="ＭＳ 明朝" w:hint="eastAsia"/>
                      <w:kern w:val="0"/>
                      <w:sz w:val="22"/>
                      <w:szCs w:val="28"/>
                    </w:rPr>
                    <w:t>ミリメートル</w:t>
                  </w:r>
                </w:p>
              </w:tc>
              <w:tc>
                <w:tcPr>
                  <w:tcW w:w="1867"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tcPr>
                <w:p w:rsidR="00620F39" w:rsidRPr="00620F39" w:rsidRDefault="00620F39" w:rsidP="00620F39">
                  <w:pPr>
                    <w:framePr w:hSpace="142" w:wrap="around" w:vAnchor="text" w:hAnchor="margin" w:y="70"/>
                    <w:autoSpaceDE w:val="0"/>
                    <w:autoSpaceDN w:val="0"/>
                    <w:adjustRightInd w:val="0"/>
                    <w:spacing w:line="240" w:lineRule="exact"/>
                    <w:jc w:val="right"/>
                    <w:rPr>
                      <w:rFonts w:ascii="ＭＳ 明朝" w:eastAsia="ＭＳ 明朝" w:hAnsi="ＭＳ 明朝" w:cs="ＭＳ 明朝"/>
                      <w:kern w:val="0"/>
                      <w:sz w:val="22"/>
                      <w:szCs w:val="28"/>
                      <w:u w:val="single"/>
                    </w:rPr>
                  </w:pPr>
                  <w:r w:rsidRPr="00620F39">
                    <w:rPr>
                      <w:rFonts w:ascii="ＭＳ 明朝" w:eastAsia="ＭＳ 明朝" w:hAnsi="ＭＳ 明朝" w:cs="ＭＳ 明朝"/>
                      <w:kern w:val="0"/>
                      <w:sz w:val="22"/>
                      <w:szCs w:val="28"/>
                      <w:u w:val="single"/>
                    </w:rPr>
                    <w:t>150,000</w:t>
                  </w:r>
                  <w:r w:rsidRPr="00620F39">
                    <w:rPr>
                      <w:rFonts w:ascii="ＭＳ 明朝" w:eastAsia="ＭＳ 明朝" w:hAnsi="ＭＳ 明朝" w:cs="ＭＳ 明朝" w:hint="eastAsia"/>
                      <w:kern w:val="0"/>
                      <w:sz w:val="22"/>
                      <w:szCs w:val="28"/>
                      <w:u w:val="single"/>
                    </w:rPr>
                    <w:t>円</w:t>
                  </w:r>
                </w:p>
              </w:tc>
            </w:tr>
            <w:tr w:rsidR="00620F39" w:rsidRPr="00542B59" w:rsidTr="00AB0B35">
              <w:trPr>
                <w:trHeight w:hRule="exact" w:val="386"/>
              </w:trPr>
              <w:tc>
                <w:tcPr>
                  <w:tcW w:w="2331"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tcPr>
                <w:p w:rsidR="00620F39" w:rsidRPr="00620F39" w:rsidRDefault="00620F39" w:rsidP="00620F39">
                  <w:pPr>
                    <w:framePr w:hSpace="142" w:wrap="around" w:vAnchor="text" w:hAnchor="margin" w:y="70"/>
                    <w:autoSpaceDE w:val="0"/>
                    <w:autoSpaceDN w:val="0"/>
                    <w:adjustRightInd w:val="0"/>
                    <w:spacing w:line="240" w:lineRule="exact"/>
                    <w:rPr>
                      <w:rFonts w:ascii="ＭＳ 明朝" w:eastAsia="ＭＳ 明朝" w:hAnsi="ＭＳ 明朝" w:cs="ＭＳ 明朝"/>
                      <w:kern w:val="0"/>
                      <w:sz w:val="22"/>
                      <w:szCs w:val="28"/>
                    </w:rPr>
                  </w:pPr>
                  <w:r w:rsidRPr="00620F39">
                    <w:rPr>
                      <w:rFonts w:ascii="ＭＳ 明朝" w:eastAsia="ＭＳ 明朝" w:hAnsi="ＭＳ 明朝" w:cs="ＭＳ 明朝"/>
                      <w:kern w:val="0"/>
                      <w:sz w:val="22"/>
                      <w:szCs w:val="28"/>
                    </w:rPr>
                    <w:t>40</w:t>
                  </w:r>
                  <w:r w:rsidRPr="00620F39">
                    <w:rPr>
                      <w:rFonts w:ascii="ＭＳ 明朝" w:eastAsia="ＭＳ 明朝" w:hAnsi="ＭＳ 明朝" w:cs="ＭＳ 明朝" w:hint="eastAsia"/>
                      <w:kern w:val="0"/>
                      <w:sz w:val="22"/>
                      <w:szCs w:val="28"/>
                    </w:rPr>
                    <w:t>ミリメートル</w:t>
                  </w:r>
                </w:p>
              </w:tc>
              <w:tc>
                <w:tcPr>
                  <w:tcW w:w="1867"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tcPr>
                <w:p w:rsidR="00620F39" w:rsidRPr="00620F39" w:rsidRDefault="00620F39" w:rsidP="00620F39">
                  <w:pPr>
                    <w:framePr w:hSpace="142" w:wrap="around" w:vAnchor="text" w:hAnchor="margin" w:y="70"/>
                    <w:autoSpaceDE w:val="0"/>
                    <w:autoSpaceDN w:val="0"/>
                    <w:adjustRightInd w:val="0"/>
                    <w:spacing w:line="240" w:lineRule="exact"/>
                    <w:jc w:val="right"/>
                    <w:rPr>
                      <w:rFonts w:ascii="ＭＳ 明朝" w:eastAsia="ＭＳ 明朝" w:hAnsi="ＭＳ 明朝" w:cs="ＭＳ 明朝"/>
                      <w:kern w:val="0"/>
                      <w:sz w:val="22"/>
                      <w:szCs w:val="28"/>
                      <w:u w:val="single"/>
                    </w:rPr>
                  </w:pPr>
                  <w:r w:rsidRPr="00620F39">
                    <w:rPr>
                      <w:rFonts w:ascii="ＭＳ 明朝" w:eastAsia="ＭＳ 明朝" w:hAnsi="ＭＳ 明朝" w:cs="ＭＳ 明朝"/>
                      <w:kern w:val="0"/>
                      <w:sz w:val="22"/>
                      <w:szCs w:val="28"/>
                      <w:u w:val="single"/>
                    </w:rPr>
                    <w:t>350,000</w:t>
                  </w:r>
                  <w:r w:rsidRPr="00620F39">
                    <w:rPr>
                      <w:rFonts w:ascii="ＭＳ 明朝" w:eastAsia="ＭＳ 明朝" w:hAnsi="ＭＳ 明朝" w:cs="ＭＳ 明朝" w:hint="eastAsia"/>
                      <w:kern w:val="0"/>
                      <w:sz w:val="22"/>
                      <w:szCs w:val="28"/>
                      <w:u w:val="single"/>
                    </w:rPr>
                    <w:t>円</w:t>
                  </w:r>
                </w:p>
              </w:tc>
            </w:tr>
            <w:tr w:rsidR="00620F39" w:rsidRPr="00542B59" w:rsidTr="00AB0B35">
              <w:trPr>
                <w:trHeight w:hRule="exact" w:val="386"/>
              </w:trPr>
              <w:tc>
                <w:tcPr>
                  <w:tcW w:w="2331"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tcPr>
                <w:p w:rsidR="00620F39" w:rsidRPr="00620F39" w:rsidRDefault="00620F39" w:rsidP="00620F39">
                  <w:pPr>
                    <w:framePr w:hSpace="142" w:wrap="around" w:vAnchor="text" w:hAnchor="margin" w:y="70"/>
                    <w:autoSpaceDE w:val="0"/>
                    <w:autoSpaceDN w:val="0"/>
                    <w:adjustRightInd w:val="0"/>
                    <w:spacing w:line="240" w:lineRule="exact"/>
                    <w:rPr>
                      <w:rFonts w:ascii="ＭＳ 明朝" w:eastAsia="ＭＳ 明朝" w:hAnsi="ＭＳ 明朝" w:cs="ＭＳ 明朝"/>
                      <w:kern w:val="0"/>
                      <w:sz w:val="22"/>
                      <w:szCs w:val="28"/>
                    </w:rPr>
                  </w:pPr>
                  <w:r w:rsidRPr="00620F39">
                    <w:rPr>
                      <w:rFonts w:ascii="ＭＳ 明朝" w:eastAsia="ＭＳ 明朝" w:hAnsi="ＭＳ 明朝" w:cs="ＭＳ 明朝"/>
                      <w:kern w:val="0"/>
                      <w:sz w:val="22"/>
                      <w:szCs w:val="28"/>
                    </w:rPr>
                    <w:t>50</w:t>
                  </w:r>
                  <w:r w:rsidRPr="00620F39">
                    <w:rPr>
                      <w:rFonts w:ascii="ＭＳ 明朝" w:eastAsia="ＭＳ 明朝" w:hAnsi="ＭＳ 明朝" w:cs="ＭＳ 明朝" w:hint="eastAsia"/>
                      <w:kern w:val="0"/>
                      <w:sz w:val="22"/>
                      <w:szCs w:val="28"/>
                    </w:rPr>
                    <w:t>ミリメートル</w:t>
                  </w:r>
                </w:p>
              </w:tc>
              <w:tc>
                <w:tcPr>
                  <w:tcW w:w="1867"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tcPr>
                <w:p w:rsidR="00620F39" w:rsidRPr="00620F39" w:rsidRDefault="00620F39" w:rsidP="00620F39">
                  <w:pPr>
                    <w:framePr w:hSpace="142" w:wrap="around" w:vAnchor="text" w:hAnchor="margin" w:y="70"/>
                    <w:autoSpaceDE w:val="0"/>
                    <w:autoSpaceDN w:val="0"/>
                    <w:adjustRightInd w:val="0"/>
                    <w:spacing w:line="240" w:lineRule="exact"/>
                    <w:jc w:val="right"/>
                    <w:rPr>
                      <w:rFonts w:ascii="ＭＳ 明朝" w:eastAsia="ＭＳ 明朝" w:hAnsi="ＭＳ 明朝" w:cs="ＭＳ 明朝"/>
                      <w:kern w:val="0"/>
                      <w:sz w:val="22"/>
                      <w:szCs w:val="28"/>
                      <w:u w:val="single"/>
                    </w:rPr>
                  </w:pPr>
                  <w:r w:rsidRPr="00620F39">
                    <w:rPr>
                      <w:rFonts w:ascii="ＭＳ 明朝" w:eastAsia="ＭＳ 明朝" w:hAnsi="ＭＳ 明朝" w:cs="ＭＳ 明朝"/>
                      <w:kern w:val="0"/>
                      <w:sz w:val="22"/>
                      <w:szCs w:val="28"/>
                      <w:u w:val="single"/>
                    </w:rPr>
                    <w:t>700,000</w:t>
                  </w:r>
                  <w:r w:rsidRPr="00620F39">
                    <w:rPr>
                      <w:rFonts w:ascii="ＭＳ 明朝" w:eastAsia="ＭＳ 明朝" w:hAnsi="ＭＳ 明朝" w:cs="ＭＳ 明朝" w:hint="eastAsia"/>
                      <w:kern w:val="0"/>
                      <w:sz w:val="22"/>
                      <w:szCs w:val="28"/>
                      <w:u w:val="single"/>
                    </w:rPr>
                    <w:t>円</w:t>
                  </w:r>
                </w:p>
              </w:tc>
            </w:tr>
          </w:tbl>
          <w:p w:rsidR="00620F39" w:rsidRPr="00542B59" w:rsidRDefault="00620F39" w:rsidP="00620F39">
            <w:pPr>
              <w:widowControl/>
              <w:autoSpaceDE w:val="0"/>
              <w:autoSpaceDN w:val="0"/>
              <w:adjustRightInd w:val="0"/>
              <w:spacing w:line="240" w:lineRule="exact"/>
              <w:jc w:val="left"/>
              <w:rPr>
                <w:rFonts w:ascii="ＭＳ 明朝" w:eastAsia="ＭＳ 明朝" w:hAnsi="ＭＳ 明朝" w:cs="ＭＳ 明朝"/>
                <w:kern w:val="0"/>
                <w:szCs w:val="24"/>
              </w:rPr>
            </w:pPr>
          </w:p>
        </w:tc>
        <w:tc>
          <w:tcPr>
            <w:tcW w:w="5128" w:type="dxa"/>
            <w:tcBorders>
              <w:top w:val="nil"/>
              <w:bottom w:val="nil"/>
              <w:right w:val="nil"/>
            </w:tcBorders>
            <w:noWrap/>
            <w:tcMar>
              <w:top w:w="90" w:type="dxa"/>
              <w:left w:w="105" w:type="dxa"/>
              <w:bottom w:w="57" w:type="dxa"/>
              <w:right w:w="105" w:type="dxa"/>
            </w:tcMar>
          </w:tcPr>
          <w:tbl>
            <w:tblPr>
              <w:tblW w:w="478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5" w:type="dxa"/>
                <w:left w:w="105" w:type="dxa"/>
                <w:bottom w:w="105" w:type="dxa"/>
                <w:right w:w="105" w:type="dxa"/>
              </w:tblCellMar>
              <w:tblLook w:val="0000" w:firstRow="0" w:lastRow="0" w:firstColumn="0" w:lastColumn="0" w:noHBand="0" w:noVBand="0"/>
            </w:tblPr>
            <w:tblGrid>
              <w:gridCol w:w="2743"/>
              <w:gridCol w:w="2041"/>
            </w:tblGrid>
            <w:tr w:rsidR="00620F39" w:rsidRPr="00542B59" w:rsidTr="00AB0B35">
              <w:trPr>
                <w:trHeight w:hRule="exact" w:val="441"/>
              </w:trPr>
              <w:tc>
                <w:tcPr>
                  <w:tcW w:w="2743" w:type="dxa"/>
                  <w:tcBorders>
                    <w:top w:val="single" w:sz="6" w:space="0" w:color="000000"/>
                    <w:left w:val="single" w:sz="6" w:space="0" w:color="000000"/>
                    <w:bottom w:val="single" w:sz="6" w:space="0" w:color="000000"/>
                    <w:right w:val="single" w:sz="6" w:space="0" w:color="000000"/>
                  </w:tcBorders>
                  <w:noWrap/>
                  <w:tcMar>
                    <w:top w:w="105" w:type="dxa"/>
                    <w:left w:w="105" w:type="dxa"/>
                    <w:bottom w:w="105" w:type="dxa"/>
                    <w:right w:w="105" w:type="dxa"/>
                  </w:tcMar>
                  <w:vAlign w:val="center"/>
                </w:tcPr>
                <w:p w:rsidR="00620F39" w:rsidRPr="00620F39" w:rsidRDefault="00620F39" w:rsidP="00620F39">
                  <w:pPr>
                    <w:framePr w:hSpace="142" w:wrap="around" w:vAnchor="text" w:hAnchor="margin" w:y="70"/>
                    <w:autoSpaceDE w:val="0"/>
                    <w:autoSpaceDN w:val="0"/>
                    <w:adjustRightInd w:val="0"/>
                    <w:spacing w:line="240" w:lineRule="exact"/>
                    <w:jc w:val="center"/>
                    <w:rPr>
                      <w:rFonts w:ascii="ＭＳ 明朝" w:eastAsia="ＭＳ 明朝" w:hAnsi="ＭＳ 明朝" w:cs="ＭＳ 明朝"/>
                      <w:kern w:val="0"/>
                      <w:sz w:val="22"/>
                      <w:szCs w:val="28"/>
                      <w:u w:val="single"/>
                    </w:rPr>
                  </w:pPr>
                  <w:r w:rsidRPr="00620F39">
                    <w:rPr>
                      <w:rFonts w:ascii="ＭＳ 明朝" w:eastAsia="ＭＳ 明朝" w:hAnsi="ＭＳ 明朝" w:cs="ＭＳ 明朝" w:hint="eastAsia"/>
                      <w:kern w:val="0"/>
                      <w:sz w:val="22"/>
                      <w:szCs w:val="28"/>
                      <w:u w:val="single"/>
                    </w:rPr>
                    <w:t>メーターの口径別</w:t>
                  </w:r>
                </w:p>
              </w:tc>
              <w:tc>
                <w:tcPr>
                  <w:tcW w:w="2041" w:type="dxa"/>
                  <w:tcBorders>
                    <w:top w:val="single" w:sz="6" w:space="0" w:color="000000"/>
                    <w:left w:val="single" w:sz="6" w:space="0" w:color="000000"/>
                    <w:bottom w:val="single" w:sz="6" w:space="0" w:color="000000"/>
                    <w:right w:val="single" w:sz="6" w:space="0" w:color="000000"/>
                  </w:tcBorders>
                  <w:noWrap/>
                  <w:tcMar>
                    <w:top w:w="105" w:type="dxa"/>
                    <w:left w:w="105" w:type="dxa"/>
                    <w:bottom w:w="105" w:type="dxa"/>
                    <w:right w:w="105" w:type="dxa"/>
                  </w:tcMar>
                  <w:vAlign w:val="center"/>
                </w:tcPr>
                <w:p w:rsidR="00620F39" w:rsidRPr="00620F39" w:rsidRDefault="00620F39" w:rsidP="00620F39">
                  <w:pPr>
                    <w:framePr w:hSpace="142" w:wrap="around" w:vAnchor="text" w:hAnchor="margin" w:y="70"/>
                    <w:autoSpaceDE w:val="0"/>
                    <w:autoSpaceDN w:val="0"/>
                    <w:adjustRightInd w:val="0"/>
                    <w:spacing w:line="240" w:lineRule="exact"/>
                    <w:jc w:val="center"/>
                    <w:rPr>
                      <w:rFonts w:ascii="ＭＳ 明朝" w:eastAsia="ＭＳ 明朝" w:hAnsi="ＭＳ 明朝" w:cs="ＭＳ 明朝"/>
                      <w:kern w:val="0"/>
                      <w:sz w:val="22"/>
                      <w:szCs w:val="28"/>
                      <w:u w:val="single"/>
                    </w:rPr>
                  </w:pPr>
                  <w:r w:rsidRPr="00620F39">
                    <w:rPr>
                      <w:rFonts w:ascii="ＭＳ 明朝" w:eastAsia="ＭＳ 明朝" w:hAnsi="ＭＳ 明朝" w:cs="ＭＳ 明朝" w:hint="eastAsia"/>
                      <w:kern w:val="0"/>
                      <w:sz w:val="22"/>
                      <w:szCs w:val="28"/>
                      <w:u w:val="single"/>
                    </w:rPr>
                    <w:t>加入金</w:t>
                  </w:r>
                </w:p>
              </w:tc>
            </w:tr>
            <w:tr w:rsidR="00620F39" w:rsidRPr="00542B59" w:rsidTr="00AB0B35">
              <w:trPr>
                <w:trHeight w:hRule="exact" w:val="352"/>
              </w:trPr>
              <w:tc>
                <w:tcPr>
                  <w:tcW w:w="2743" w:type="dxa"/>
                  <w:tcBorders>
                    <w:top w:val="single" w:sz="6" w:space="0" w:color="000000"/>
                    <w:left w:val="single" w:sz="6" w:space="0" w:color="000000"/>
                    <w:bottom w:val="single" w:sz="6" w:space="0" w:color="000000"/>
                    <w:right w:val="single" w:sz="6" w:space="0" w:color="000000"/>
                  </w:tcBorders>
                  <w:noWrap/>
                  <w:tcMar>
                    <w:top w:w="105" w:type="dxa"/>
                    <w:left w:w="105" w:type="dxa"/>
                    <w:bottom w:w="105" w:type="dxa"/>
                    <w:right w:w="105" w:type="dxa"/>
                  </w:tcMar>
                </w:tcPr>
                <w:p w:rsidR="00620F39" w:rsidRPr="00620F39" w:rsidRDefault="00620F39" w:rsidP="00620F39">
                  <w:pPr>
                    <w:framePr w:hSpace="142" w:wrap="around" w:vAnchor="text" w:hAnchor="margin" w:y="70"/>
                    <w:autoSpaceDE w:val="0"/>
                    <w:autoSpaceDN w:val="0"/>
                    <w:adjustRightInd w:val="0"/>
                    <w:spacing w:line="240" w:lineRule="exact"/>
                    <w:rPr>
                      <w:rFonts w:ascii="ＭＳ 明朝" w:eastAsia="ＭＳ 明朝" w:hAnsi="ＭＳ 明朝" w:cs="ＭＳ 明朝"/>
                      <w:kern w:val="0"/>
                      <w:sz w:val="22"/>
                      <w:szCs w:val="28"/>
                    </w:rPr>
                  </w:pPr>
                  <w:r w:rsidRPr="00620F39">
                    <w:rPr>
                      <w:rFonts w:ascii="ＭＳ 明朝" w:eastAsia="ＭＳ 明朝" w:hAnsi="ＭＳ 明朝" w:cs="ＭＳ 明朝"/>
                      <w:kern w:val="0"/>
                      <w:sz w:val="22"/>
                      <w:szCs w:val="28"/>
                    </w:rPr>
                    <w:t>13</w:t>
                  </w:r>
                  <w:r w:rsidRPr="00620F39">
                    <w:rPr>
                      <w:rFonts w:ascii="ＭＳ 明朝" w:eastAsia="ＭＳ 明朝" w:hAnsi="ＭＳ 明朝" w:cs="ＭＳ 明朝" w:hint="eastAsia"/>
                      <w:kern w:val="0"/>
                      <w:sz w:val="22"/>
                      <w:szCs w:val="28"/>
                    </w:rPr>
                    <w:t>ミリメートル</w:t>
                  </w:r>
                </w:p>
              </w:tc>
              <w:tc>
                <w:tcPr>
                  <w:tcW w:w="2041" w:type="dxa"/>
                  <w:tcBorders>
                    <w:top w:val="single" w:sz="6" w:space="0" w:color="000000"/>
                    <w:left w:val="single" w:sz="6" w:space="0" w:color="000000"/>
                    <w:bottom w:val="single" w:sz="6" w:space="0" w:color="000000"/>
                    <w:right w:val="single" w:sz="6" w:space="0" w:color="000000"/>
                  </w:tcBorders>
                  <w:noWrap/>
                  <w:tcMar>
                    <w:top w:w="105" w:type="dxa"/>
                    <w:left w:w="105" w:type="dxa"/>
                    <w:bottom w:w="105" w:type="dxa"/>
                    <w:right w:w="105" w:type="dxa"/>
                  </w:tcMar>
                </w:tcPr>
                <w:p w:rsidR="00620F39" w:rsidRPr="00620F39" w:rsidRDefault="00620F39" w:rsidP="00620F39">
                  <w:pPr>
                    <w:framePr w:hSpace="142" w:wrap="around" w:vAnchor="text" w:hAnchor="margin" w:y="70"/>
                    <w:autoSpaceDE w:val="0"/>
                    <w:autoSpaceDN w:val="0"/>
                    <w:adjustRightInd w:val="0"/>
                    <w:spacing w:line="240" w:lineRule="exact"/>
                    <w:jc w:val="right"/>
                    <w:rPr>
                      <w:rFonts w:ascii="ＭＳ 明朝" w:eastAsia="ＭＳ 明朝" w:hAnsi="ＭＳ 明朝" w:cs="ＭＳ 明朝"/>
                      <w:kern w:val="0"/>
                      <w:sz w:val="22"/>
                      <w:szCs w:val="28"/>
                      <w:u w:val="single"/>
                    </w:rPr>
                  </w:pPr>
                  <w:r w:rsidRPr="00620F39">
                    <w:rPr>
                      <w:rFonts w:ascii="ＭＳ 明朝" w:eastAsia="ＭＳ 明朝" w:hAnsi="ＭＳ 明朝" w:cs="ＭＳ 明朝"/>
                      <w:kern w:val="0"/>
                      <w:sz w:val="22"/>
                      <w:szCs w:val="28"/>
                      <w:u w:val="single"/>
                    </w:rPr>
                    <w:t>44,000</w:t>
                  </w:r>
                  <w:r w:rsidRPr="00620F39">
                    <w:rPr>
                      <w:rFonts w:ascii="ＭＳ 明朝" w:eastAsia="ＭＳ 明朝" w:hAnsi="ＭＳ 明朝" w:cs="ＭＳ 明朝" w:hint="eastAsia"/>
                      <w:kern w:val="0"/>
                      <w:sz w:val="22"/>
                      <w:szCs w:val="28"/>
                      <w:u w:val="single"/>
                    </w:rPr>
                    <w:t>円</w:t>
                  </w:r>
                </w:p>
              </w:tc>
            </w:tr>
            <w:tr w:rsidR="00620F39" w:rsidRPr="00542B59" w:rsidTr="00AB0B35">
              <w:trPr>
                <w:trHeight w:hRule="exact" w:val="352"/>
              </w:trPr>
              <w:tc>
                <w:tcPr>
                  <w:tcW w:w="2743" w:type="dxa"/>
                  <w:tcBorders>
                    <w:top w:val="single" w:sz="6" w:space="0" w:color="000000"/>
                    <w:left w:val="single" w:sz="6" w:space="0" w:color="000000"/>
                    <w:bottom w:val="single" w:sz="6" w:space="0" w:color="000000"/>
                    <w:right w:val="single" w:sz="6" w:space="0" w:color="000000"/>
                  </w:tcBorders>
                  <w:noWrap/>
                  <w:tcMar>
                    <w:top w:w="105" w:type="dxa"/>
                    <w:left w:w="105" w:type="dxa"/>
                    <w:bottom w:w="105" w:type="dxa"/>
                    <w:right w:w="105" w:type="dxa"/>
                  </w:tcMar>
                </w:tcPr>
                <w:p w:rsidR="00620F39" w:rsidRPr="00620F39" w:rsidRDefault="00620F39" w:rsidP="00620F39">
                  <w:pPr>
                    <w:framePr w:hSpace="142" w:wrap="around" w:vAnchor="text" w:hAnchor="margin" w:y="70"/>
                    <w:autoSpaceDE w:val="0"/>
                    <w:autoSpaceDN w:val="0"/>
                    <w:adjustRightInd w:val="0"/>
                    <w:spacing w:line="240" w:lineRule="exact"/>
                    <w:rPr>
                      <w:rFonts w:ascii="ＭＳ 明朝" w:eastAsia="ＭＳ 明朝" w:hAnsi="ＭＳ 明朝" w:cs="ＭＳ 明朝"/>
                      <w:kern w:val="0"/>
                      <w:sz w:val="22"/>
                      <w:szCs w:val="28"/>
                    </w:rPr>
                  </w:pPr>
                  <w:r w:rsidRPr="00620F39">
                    <w:rPr>
                      <w:rFonts w:ascii="ＭＳ 明朝" w:eastAsia="ＭＳ 明朝" w:hAnsi="ＭＳ 明朝" w:cs="ＭＳ 明朝"/>
                      <w:kern w:val="0"/>
                      <w:sz w:val="22"/>
                      <w:szCs w:val="28"/>
                    </w:rPr>
                    <w:t>20</w:t>
                  </w:r>
                  <w:r w:rsidRPr="00620F39">
                    <w:rPr>
                      <w:rFonts w:ascii="ＭＳ 明朝" w:eastAsia="ＭＳ 明朝" w:hAnsi="ＭＳ 明朝" w:cs="ＭＳ 明朝" w:hint="eastAsia"/>
                      <w:kern w:val="0"/>
                      <w:sz w:val="22"/>
                      <w:szCs w:val="28"/>
                    </w:rPr>
                    <w:t>ミリメートル</w:t>
                  </w:r>
                </w:p>
              </w:tc>
              <w:tc>
                <w:tcPr>
                  <w:tcW w:w="2041" w:type="dxa"/>
                  <w:tcBorders>
                    <w:top w:val="single" w:sz="6" w:space="0" w:color="000000"/>
                    <w:left w:val="single" w:sz="6" w:space="0" w:color="000000"/>
                    <w:bottom w:val="single" w:sz="6" w:space="0" w:color="000000"/>
                    <w:right w:val="single" w:sz="6" w:space="0" w:color="000000"/>
                  </w:tcBorders>
                  <w:noWrap/>
                  <w:tcMar>
                    <w:top w:w="105" w:type="dxa"/>
                    <w:left w:w="105" w:type="dxa"/>
                    <w:bottom w:w="105" w:type="dxa"/>
                    <w:right w:w="105" w:type="dxa"/>
                  </w:tcMar>
                </w:tcPr>
                <w:p w:rsidR="00620F39" w:rsidRPr="00620F39" w:rsidRDefault="00620F39" w:rsidP="00620F39">
                  <w:pPr>
                    <w:framePr w:hSpace="142" w:wrap="around" w:vAnchor="text" w:hAnchor="margin" w:y="70"/>
                    <w:autoSpaceDE w:val="0"/>
                    <w:autoSpaceDN w:val="0"/>
                    <w:adjustRightInd w:val="0"/>
                    <w:spacing w:line="240" w:lineRule="exact"/>
                    <w:jc w:val="right"/>
                    <w:rPr>
                      <w:rFonts w:ascii="ＭＳ 明朝" w:eastAsia="ＭＳ 明朝" w:hAnsi="ＭＳ 明朝" w:cs="ＭＳ 明朝"/>
                      <w:kern w:val="0"/>
                      <w:sz w:val="22"/>
                      <w:szCs w:val="28"/>
                      <w:u w:val="single"/>
                    </w:rPr>
                  </w:pPr>
                  <w:r w:rsidRPr="00620F39">
                    <w:rPr>
                      <w:rFonts w:ascii="ＭＳ 明朝" w:eastAsia="ＭＳ 明朝" w:hAnsi="ＭＳ 明朝" w:cs="ＭＳ 明朝"/>
                      <w:kern w:val="0"/>
                      <w:sz w:val="22"/>
                      <w:szCs w:val="28"/>
                      <w:u w:val="single"/>
                    </w:rPr>
                    <w:t>121,000</w:t>
                  </w:r>
                  <w:r w:rsidRPr="00620F39">
                    <w:rPr>
                      <w:rFonts w:ascii="ＭＳ 明朝" w:eastAsia="ＭＳ 明朝" w:hAnsi="ＭＳ 明朝" w:cs="ＭＳ 明朝" w:hint="eastAsia"/>
                      <w:kern w:val="0"/>
                      <w:sz w:val="22"/>
                      <w:szCs w:val="28"/>
                      <w:u w:val="single"/>
                    </w:rPr>
                    <w:t>円</w:t>
                  </w:r>
                </w:p>
              </w:tc>
            </w:tr>
            <w:tr w:rsidR="00620F39" w:rsidRPr="00542B59" w:rsidTr="00AB0B35">
              <w:trPr>
                <w:trHeight w:hRule="exact" w:val="352"/>
              </w:trPr>
              <w:tc>
                <w:tcPr>
                  <w:tcW w:w="2743" w:type="dxa"/>
                  <w:tcBorders>
                    <w:top w:val="single" w:sz="6" w:space="0" w:color="000000"/>
                    <w:left w:val="single" w:sz="6" w:space="0" w:color="000000"/>
                    <w:bottom w:val="single" w:sz="6" w:space="0" w:color="000000"/>
                    <w:right w:val="single" w:sz="6" w:space="0" w:color="000000"/>
                  </w:tcBorders>
                  <w:noWrap/>
                  <w:tcMar>
                    <w:top w:w="105" w:type="dxa"/>
                    <w:left w:w="105" w:type="dxa"/>
                    <w:bottom w:w="105" w:type="dxa"/>
                    <w:right w:w="105" w:type="dxa"/>
                  </w:tcMar>
                </w:tcPr>
                <w:p w:rsidR="00620F39" w:rsidRPr="00620F39" w:rsidRDefault="00620F39" w:rsidP="00620F39">
                  <w:pPr>
                    <w:framePr w:hSpace="142" w:wrap="around" w:vAnchor="text" w:hAnchor="margin" w:y="70"/>
                    <w:autoSpaceDE w:val="0"/>
                    <w:autoSpaceDN w:val="0"/>
                    <w:adjustRightInd w:val="0"/>
                    <w:spacing w:line="240" w:lineRule="exact"/>
                    <w:rPr>
                      <w:rFonts w:ascii="ＭＳ 明朝" w:eastAsia="ＭＳ 明朝" w:hAnsi="ＭＳ 明朝" w:cs="ＭＳ 明朝"/>
                      <w:kern w:val="0"/>
                      <w:sz w:val="22"/>
                      <w:szCs w:val="28"/>
                    </w:rPr>
                  </w:pPr>
                  <w:r w:rsidRPr="00620F39">
                    <w:rPr>
                      <w:rFonts w:ascii="ＭＳ 明朝" w:eastAsia="ＭＳ 明朝" w:hAnsi="ＭＳ 明朝" w:cs="ＭＳ 明朝"/>
                      <w:kern w:val="0"/>
                      <w:sz w:val="22"/>
                      <w:szCs w:val="28"/>
                    </w:rPr>
                    <w:t>25</w:t>
                  </w:r>
                  <w:r w:rsidRPr="00620F39">
                    <w:rPr>
                      <w:rFonts w:ascii="ＭＳ 明朝" w:eastAsia="ＭＳ 明朝" w:hAnsi="ＭＳ 明朝" w:cs="ＭＳ 明朝" w:hint="eastAsia"/>
                      <w:kern w:val="0"/>
                      <w:sz w:val="22"/>
                      <w:szCs w:val="28"/>
                    </w:rPr>
                    <w:t>ミリメートル</w:t>
                  </w:r>
                </w:p>
              </w:tc>
              <w:tc>
                <w:tcPr>
                  <w:tcW w:w="2041" w:type="dxa"/>
                  <w:tcBorders>
                    <w:top w:val="single" w:sz="6" w:space="0" w:color="000000"/>
                    <w:left w:val="single" w:sz="6" w:space="0" w:color="000000"/>
                    <w:bottom w:val="single" w:sz="6" w:space="0" w:color="000000"/>
                    <w:right w:val="single" w:sz="6" w:space="0" w:color="000000"/>
                  </w:tcBorders>
                  <w:noWrap/>
                  <w:tcMar>
                    <w:top w:w="105" w:type="dxa"/>
                    <w:left w:w="105" w:type="dxa"/>
                    <w:bottom w:w="105" w:type="dxa"/>
                    <w:right w:w="105" w:type="dxa"/>
                  </w:tcMar>
                </w:tcPr>
                <w:p w:rsidR="00620F39" w:rsidRPr="00620F39" w:rsidRDefault="00620F39" w:rsidP="00620F39">
                  <w:pPr>
                    <w:framePr w:hSpace="142" w:wrap="around" w:vAnchor="text" w:hAnchor="margin" w:y="70"/>
                    <w:autoSpaceDE w:val="0"/>
                    <w:autoSpaceDN w:val="0"/>
                    <w:adjustRightInd w:val="0"/>
                    <w:spacing w:line="240" w:lineRule="exact"/>
                    <w:jc w:val="right"/>
                    <w:rPr>
                      <w:rFonts w:ascii="ＭＳ 明朝" w:eastAsia="ＭＳ 明朝" w:hAnsi="ＭＳ 明朝" w:cs="ＭＳ 明朝"/>
                      <w:kern w:val="0"/>
                      <w:sz w:val="22"/>
                      <w:szCs w:val="28"/>
                      <w:u w:val="single"/>
                    </w:rPr>
                  </w:pPr>
                  <w:r w:rsidRPr="00620F39">
                    <w:rPr>
                      <w:rFonts w:ascii="ＭＳ 明朝" w:eastAsia="ＭＳ 明朝" w:hAnsi="ＭＳ 明朝" w:cs="ＭＳ 明朝"/>
                      <w:kern w:val="0"/>
                      <w:sz w:val="22"/>
                      <w:szCs w:val="28"/>
                      <w:u w:val="single"/>
                    </w:rPr>
                    <w:t>198,000</w:t>
                  </w:r>
                  <w:r w:rsidRPr="00620F39">
                    <w:rPr>
                      <w:rFonts w:ascii="ＭＳ 明朝" w:eastAsia="ＭＳ 明朝" w:hAnsi="ＭＳ 明朝" w:cs="ＭＳ 明朝" w:hint="eastAsia"/>
                      <w:kern w:val="0"/>
                      <w:sz w:val="22"/>
                      <w:szCs w:val="28"/>
                      <w:u w:val="single"/>
                    </w:rPr>
                    <w:t>円</w:t>
                  </w:r>
                </w:p>
              </w:tc>
            </w:tr>
            <w:tr w:rsidR="00620F39" w:rsidRPr="00542B59" w:rsidTr="00AB0B35">
              <w:trPr>
                <w:trHeight w:hRule="exact" w:val="352"/>
              </w:trPr>
              <w:tc>
                <w:tcPr>
                  <w:tcW w:w="2743" w:type="dxa"/>
                  <w:tcBorders>
                    <w:top w:val="single" w:sz="6" w:space="0" w:color="000000"/>
                    <w:left w:val="single" w:sz="6" w:space="0" w:color="000000"/>
                    <w:bottom w:val="single" w:sz="6" w:space="0" w:color="000000"/>
                    <w:right w:val="single" w:sz="6" w:space="0" w:color="000000"/>
                  </w:tcBorders>
                  <w:noWrap/>
                  <w:tcMar>
                    <w:top w:w="105" w:type="dxa"/>
                    <w:left w:w="105" w:type="dxa"/>
                    <w:bottom w:w="105" w:type="dxa"/>
                    <w:right w:w="105" w:type="dxa"/>
                  </w:tcMar>
                </w:tcPr>
                <w:p w:rsidR="00620F39" w:rsidRPr="00620F39" w:rsidRDefault="00620F39" w:rsidP="00620F39">
                  <w:pPr>
                    <w:framePr w:hSpace="142" w:wrap="around" w:vAnchor="text" w:hAnchor="margin" w:y="70"/>
                    <w:autoSpaceDE w:val="0"/>
                    <w:autoSpaceDN w:val="0"/>
                    <w:adjustRightInd w:val="0"/>
                    <w:spacing w:line="240" w:lineRule="exact"/>
                    <w:rPr>
                      <w:rFonts w:ascii="ＭＳ 明朝" w:eastAsia="ＭＳ 明朝" w:hAnsi="ＭＳ 明朝" w:cs="ＭＳ 明朝"/>
                      <w:kern w:val="0"/>
                      <w:sz w:val="22"/>
                      <w:szCs w:val="28"/>
                    </w:rPr>
                  </w:pPr>
                  <w:r w:rsidRPr="00620F39">
                    <w:rPr>
                      <w:rFonts w:ascii="ＭＳ 明朝" w:eastAsia="ＭＳ 明朝" w:hAnsi="ＭＳ 明朝" w:cs="ＭＳ 明朝"/>
                      <w:kern w:val="0"/>
                      <w:sz w:val="22"/>
                      <w:szCs w:val="28"/>
                    </w:rPr>
                    <w:t>40</w:t>
                  </w:r>
                  <w:r w:rsidRPr="00620F39">
                    <w:rPr>
                      <w:rFonts w:ascii="ＭＳ 明朝" w:eastAsia="ＭＳ 明朝" w:hAnsi="ＭＳ 明朝" w:cs="ＭＳ 明朝" w:hint="eastAsia"/>
                      <w:kern w:val="0"/>
                      <w:sz w:val="22"/>
                      <w:szCs w:val="28"/>
                    </w:rPr>
                    <w:t>ミリメートル</w:t>
                  </w:r>
                </w:p>
              </w:tc>
              <w:tc>
                <w:tcPr>
                  <w:tcW w:w="2041" w:type="dxa"/>
                  <w:tcBorders>
                    <w:top w:val="single" w:sz="6" w:space="0" w:color="000000"/>
                    <w:left w:val="single" w:sz="6" w:space="0" w:color="000000"/>
                    <w:bottom w:val="single" w:sz="6" w:space="0" w:color="000000"/>
                    <w:right w:val="single" w:sz="6" w:space="0" w:color="000000"/>
                  </w:tcBorders>
                  <w:noWrap/>
                  <w:tcMar>
                    <w:top w:w="105" w:type="dxa"/>
                    <w:left w:w="105" w:type="dxa"/>
                    <w:bottom w:w="105" w:type="dxa"/>
                    <w:right w:w="105" w:type="dxa"/>
                  </w:tcMar>
                </w:tcPr>
                <w:p w:rsidR="00620F39" w:rsidRPr="00620F39" w:rsidRDefault="00620F39" w:rsidP="00620F39">
                  <w:pPr>
                    <w:framePr w:hSpace="142" w:wrap="around" w:vAnchor="text" w:hAnchor="margin" w:y="70"/>
                    <w:autoSpaceDE w:val="0"/>
                    <w:autoSpaceDN w:val="0"/>
                    <w:adjustRightInd w:val="0"/>
                    <w:spacing w:line="240" w:lineRule="exact"/>
                    <w:jc w:val="right"/>
                    <w:rPr>
                      <w:rFonts w:ascii="ＭＳ 明朝" w:eastAsia="ＭＳ 明朝" w:hAnsi="ＭＳ 明朝" w:cs="ＭＳ 明朝"/>
                      <w:kern w:val="0"/>
                      <w:sz w:val="22"/>
                      <w:szCs w:val="28"/>
                      <w:u w:val="single"/>
                    </w:rPr>
                  </w:pPr>
                  <w:r w:rsidRPr="00620F39">
                    <w:rPr>
                      <w:rFonts w:ascii="ＭＳ 明朝" w:eastAsia="ＭＳ 明朝" w:hAnsi="ＭＳ 明朝" w:cs="ＭＳ 明朝"/>
                      <w:kern w:val="0"/>
                      <w:sz w:val="22"/>
                      <w:szCs w:val="28"/>
                      <w:u w:val="single"/>
                    </w:rPr>
                    <w:t>594,000</w:t>
                  </w:r>
                  <w:r w:rsidRPr="00620F39">
                    <w:rPr>
                      <w:rFonts w:ascii="ＭＳ 明朝" w:eastAsia="ＭＳ 明朝" w:hAnsi="ＭＳ 明朝" w:cs="ＭＳ 明朝" w:hint="eastAsia"/>
                      <w:kern w:val="0"/>
                      <w:sz w:val="22"/>
                      <w:szCs w:val="28"/>
                      <w:u w:val="single"/>
                    </w:rPr>
                    <w:t>円</w:t>
                  </w:r>
                </w:p>
              </w:tc>
            </w:tr>
            <w:tr w:rsidR="00620F39" w:rsidRPr="00542B59" w:rsidTr="00AB0B35">
              <w:trPr>
                <w:trHeight w:hRule="exact" w:val="352"/>
              </w:trPr>
              <w:tc>
                <w:tcPr>
                  <w:tcW w:w="2743" w:type="dxa"/>
                  <w:tcBorders>
                    <w:top w:val="single" w:sz="6" w:space="0" w:color="000000"/>
                    <w:left w:val="single" w:sz="6" w:space="0" w:color="000000"/>
                    <w:bottom w:val="single" w:sz="6" w:space="0" w:color="000000"/>
                    <w:right w:val="single" w:sz="6" w:space="0" w:color="000000"/>
                  </w:tcBorders>
                  <w:noWrap/>
                  <w:tcMar>
                    <w:top w:w="105" w:type="dxa"/>
                    <w:left w:w="105" w:type="dxa"/>
                    <w:bottom w:w="105" w:type="dxa"/>
                    <w:right w:w="105" w:type="dxa"/>
                  </w:tcMar>
                </w:tcPr>
                <w:p w:rsidR="00620F39" w:rsidRPr="00620F39" w:rsidRDefault="00620F39" w:rsidP="00620F39">
                  <w:pPr>
                    <w:framePr w:hSpace="142" w:wrap="around" w:vAnchor="text" w:hAnchor="margin" w:y="70"/>
                    <w:autoSpaceDE w:val="0"/>
                    <w:autoSpaceDN w:val="0"/>
                    <w:adjustRightInd w:val="0"/>
                    <w:spacing w:line="240" w:lineRule="exact"/>
                    <w:rPr>
                      <w:rFonts w:ascii="ＭＳ 明朝" w:eastAsia="ＭＳ 明朝" w:hAnsi="ＭＳ 明朝" w:cs="ＭＳ 明朝"/>
                      <w:kern w:val="0"/>
                      <w:sz w:val="22"/>
                      <w:szCs w:val="28"/>
                    </w:rPr>
                  </w:pPr>
                  <w:r w:rsidRPr="00620F39">
                    <w:rPr>
                      <w:rFonts w:ascii="ＭＳ 明朝" w:eastAsia="ＭＳ 明朝" w:hAnsi="ＭＳ 明朝" w:cs="ＭＳ 明朝"/>
                      <w:kern w:val="0"/>
                      <w:sz w:val="22"/>
                      <w:szCs w:val="28"/>
                    </w:rPr>
                    <w:t>50</w:t>
                  </w:r>
                  <w:r w:rsidRPr="00620F39">
                    <w:rPr>
                      <w:rFonts w:ascii="ＭＳ 明朝" w:eastAsia="ＭＳ 明朝" w:hAnsi="ＭＳ 明朝" w:cs="ＭＳ 明朝" w:hint="eastAsia"/>
                      <w:kern w:val="0"/>
                      <w:sz w:val="22"/>
                      <w:szCs w:val="28"/>
                    </w:rPr>
                    <w:t>ミリメートル</w:t>
                  </w:r>
                </w:p>
              </w:tc>
              <w:tc>
                <w:tcPr>
                  <w:tcW w:w="2041" w:type="dxa"/>
                  <w:tcBorders>
                    <w:top w:val="single" w:sz="6" w:space="0" w:color="000000"/>
                    <w:left w:val="single" w:sz="6" w:space="0" w:color="000000"/>
                    <w:bottom w:val="single" w:sz="6" w:space="0" w:color="000000"/>
                    <w:right w:val="single" w:sz="6" w:space="0" w:color="000000"/>
                  </w:tcBorders>
                  <w:noWrap/>
                  <w:tcMar>
                    <w:top w:w="105" w:type="dxa"/>
                    <w:left w:w="105" w:type="dxa"/>
                    <w:bottom w:w="105" w:type="dxa"/>
                    <w:right w:w="105" w:type="dxa"/>
                  </w:tcMar>
                </w:tcPr>
                <w:p w:rsidR="00620F39" w:rsidRPr="00620F39" w:rsidRDefault="00620F39" w:rsidP="00620F39">
                  <w:pPr>
                    <w:framePr w:hSpace="142" w:wrap="around" w:vAnchor="text" w:hAnchor="margin" w:y="70"/>
                    <w:autoSpaceDE w:val="0"/>
                    <w:autoSpaceDN w:val="0"/>
                    <w:adjustRightInd w:val="0"/>
                    <w:spacing w:line="240" w:lineRule="exact"/>
                    <w:jc w:val="right"/>
                    <w:rPr>
                      <w:rFonts w:ascii="ＭＳ 明朝" w:eastAsia="ＭＳ 明朝" w:hAnsi="ＭＳ 明朝" w:cs="ＭＳ 明朝"/>
                      <w:kern w:val="0"/>
                      <w:sz w:val="22"/>
                      <w:szCs w:val="28"/>
                      <w:u w:val="single"/>
                    </w:rPr>
                  </w:pPr>
                  <w:r w:rsidRPr="00620F39">
                    <w:rPr>
                      <w:rFonts w:ascii="ＭＳ 明朝" w:eastAsia="ＭＳ 明朝" w:hAnsi="ＭＳ 明朝" w:cs="ＭＳ 明朝"/>
                      <w:kern w:val="0"/>
                      <w:sz w:val="22"/>
                      <w:szCs w:val="28"/>
                      <w:u w:val="single"/>
                    </w:rPr>
                    <w:t>902,000</w:t>
                  </w:r>
                  <w:r w:rsidRPr="00620F39">
                    <w:rPr>
                      <w:rFonts w:ascii="ＭＳ 明朝" w:eastAsia="ＭＳ 明朝" w:hAnsi="ＭＳ 明朝" w:cs="ＭＳ 明朝" w:hint="eastAsia"/>
                      <w:kern w:val="0"/>
                      <w:sz w:val="22"/>
                      <w:szCs w:val="28"/>
                      <w:u w:val="single"/>
                    </w:rPr>
                    <w:t>円</w:t>
                  </w:r>
                </w:p>
              </w:tc>
            </w:tr>
            <w:tr w:rsidR="00620F39" w:rsidRPr="00542B59" w:rsidTr="00AB0B35">
              <w:trPr>
                <w:trHeight w:hRule="exact" w:val="352"/>
              </w:trPr>
              <w:tc>
                <w:tcPr>
                  <w:tcW w:w="2743" w:type="dxa"/>
                  <w:tcBorders>
                    <w:top w:val="single" w:sz="6" w:space="0" w:color="000000"/>
                    <w:left w:val="single" w:sz="6" w:space="0" w:color="000000"/>
                    <w:bottom w:val="single" w:sz="6" w:space="0" w:color="000000"/>
                    <w:right w:val="single" w:sz="6" w:space="0" w:color="000000"/>
                  </w:tcBorders>
                  <w:noWrap/>
                  <w:tcMar>
                    <w:top w:w="105" w:type="dxa"/>
                    <w:left w:w="105" w:type="dxa"/>
                    <w:bottom w:w="105" w:type="dxa"/>
                    <w:right w:w="105" w:type="dxa"/>
                  </w:tcMar>
                </w:tcPr>
                <w:p w:rsidR="00620F39" w:rsidRPr="00620F39" w:rsidRDefault="00620F39" w:rsidP="00620F39">
                  <w:pPr>
                    <w:framePr w:hSpace="142" w:wrap="around" w:vAnchor="text" w:hAnchor="margin" w:y="70"/>
                    <w:autoSpaceDE w:val="0"/>
                    <w:autoSpaceDN w:val="0"/>
                    <w:adjustRightInd w:val="0"/>
                    <w:spacing w:line="240" w:lineRule="exact"/>
                    <w:rPr>
                      <w:rFonts w:ascii="ＭＳ 明朝" w:eastAsia="ＭＳ 明朝" w:hAnsi="ＭＳ 明朝" w:cs="ＭＳ 明朝"/>
                      <w:kern w:val="0"/>
                      <w:sz w:val="22"/>
                      <w:szCs w:val="28"/>
                      <w:u w:val="single"/>
                    </w:rPr>
                  </w:pPr>
                  <w:r w:rsidRPr="00620F39">
                    <w:rPr>
                      <w:rFonts w:ascii="ＭＳ 明朝" w:eastAsia="ＭＳ 明朝" w:hAnsi="ＭＳ 明朝" w:cs="ＭＳ 明朝"/>
                      <w:kern w:val="0"/>
                      <w:sz w:val="22"/>
                      <w:szCs w:val="28"/>
                      <w:u w:val="single"/>
                    </w:rPr>
                    <w:t>75</w:t>
                  </w:r>
                  <w:r w:rsidRPr="00620F39">
                    <w:rPr>
                      <w:rFonts w:ascii="ＭＳ 明朝" w:eastAsia="ＭＳ 明朝" w:hAnsi="ＭＳ 明朝" w:cs="ＭＳ 明朝" w:hint="eastAsia"/>
                      <w:kern w:val="0"/>
                      <w:sz w:val="22"/>
                      <w:szCs w:val="28"/>
                      <w:u w:val="single"/>
                    </w:rPr>
                    <w:t>ミリメートル</w:t>
                  </w:r>
                </w:p>
              </w:tc>
              <w:tc>
                <w:tcPr>
                  <w:tcW w:w="2041" w:type="dxa"/>
                  <w:tcBorders>
                    <w:top w:val="single" w:sz="6" w:space="0" w:color="000000"/>
                    <w:left w:val="single" w:sz="6" w:space="0" w:color="000000"/>
                    <w:bottom w:val="single" w:sz="6" w:space="0" w:color="000000"/>
                    <w:right w:val="single" w:sz="6" w:space="0" w:color="000000"/>
                  </w:tcBorders>
                  <w:noWrap/>
                  <w:tcMar>
                    <w:top w:w="105" w:type="dxa"/>
                    <w:left w:w="105" w:type="dxa"/>
                    <w:bottom w:w="105" w:type="dxa"/>
                    <w:right w:w="105" w:type="dxa"/>
                  </w:tcMar>
                </w:tcPr>
                <w:p w:rsidR="00620F39" w:rsidRPr="00620F39" w:rsidRDefault="00620F39" w:rsidP="00620F39">
                  <w:pPr>
                    <w:framePr w:hSpace="142" w:wrap="around" w:vAnchor="text" w:hAnchor="margin" w:y="70"/>
                    <w:autoSpaceDE w:val="0"/>
                    <w:autoSpaceDN w:val="0"/>
                    <w:adjustRightInd w:val="0"/>
                    <w:spacing w:line="240" w:lineRule="exact"/>
                    <w:jc w:val="right"/>
                    <w:rPr>
                      <w:rFonts w:ascii="ＭＳ 明朝" w:eastAsia="ＭＳ 明朝" w:hAnsi="ＭＳ 明朝" w:cs="ＭＳ 明朝"/>
                      <w:kern w:val="0"/>
                      <w:sz w:val="22"/>
                      <w:szCs w:val="28"/>
                      <w:u w:val="single"/>
                    </w:rPr>
                  </w:pPr>
                  <w:r w:rsidRPr="00620F39">
                    <w:rPr>
                      <w:rFonts w:ascii="ＭＳ 明朝" w:eastAsia="ＭＳ 明朝" w:hAnsi="ＭＳ 明朝" w:cs="ＭＳ 明朝"/>
                      <w:kern w:val="0"/>
                      <w:sz w:val="22"/>
                      <w:szCs w:val="28"/>
                      <w:u w:val="single"/>
                    </w:rPr>
                    <w:t>2,200,000</w:t>
                  </w:r>
                  <w:r w:rsidRPr="00620F39">
                    <w:rPr>
                      <w:rFonts w:ascii="ＭＳ 明朝" w:eastAsia="ＭＳ 明朝" w:hAnsi="ＭＳ 明朝" w:cs="ＭＳ 明朝" w:hint="eastAsia"/>
                      <w:kern w:val="0"/>
                      <w:sz w:val="22"/>
                      <w:szCs w:val="28"/>
                      <w:u w:val="single"/>
                    </w:rPr>
                    <w:t>円</w:t>
                  </w:r>
                </w:p>
              </w:tc>
            </w:tr>
          </w:tbl>
          <w:p w:rsidR="00620F39" w:rsidRPr="00542B59" w:rsidRDefault="00620F39" w:rsidP="00620F39">
            <w:pPr>
              <w:widowControl/>
              <w:autoSpaceDE w:val="0"/>
              <w:autoSpaceDN w:val="0"/>
              <w:adjustRightInd w:val="0"/>
              <w:spacing w:line="240" w:lineRule="exact"/>
              <w:jc w:val="left"/>
              <w:rPr>
                <w:rFonts w:ascii="ＭＳ 明朝" w:eastAsia="ＭＳ 明朝" w:hAnsi="ＭＳ 明朝" w:cs="ＭＳ 明朝"/>
                <w:kern w:val="0"/>
                <w:szCs w:val="24"/>
              </w:rPr>
            </w:pPr>
          </w:p>
        </w:tc>
      </w:tr>
      <w:tr w:rsidR="00620F39" w:rsidRPr="00542B59" w:rsidTr="0064241D">
        <w:trPr>
          <w:trHeight w:val="684"/>
        </w:trPr>
        <w:tc>
          <w:tcPr>
            <w:tcW w:w="4804" w:type="dxa"/>
            <w:tcBorders>
              <w:top w:val="nil"/>
              <w:left w:val="nil"/>
              <w:bottom w:val="nil"/>
              <w:right w:val="single" w:sz="6" w:space="0" w:color="000000"/>
            </w:tcBorders>
            <w:noWrap/>
            <w:tcMar>
              <w:top w:w="0" w:type="dxa"/>
              <w:left w:w="105" w:type="dxa"/>
              <w:bottom w:w="0" w:type="dxa"/>
              <w:right w:w="105" w:type="dxa"/>
            </w:tcMar>
          </w:tcPr>
          <w:p w:rsidR="00620F39" w:rsidRPr="00542B59" w:rsidRDefault="00620F39" w:rsidP="0064241D">
            <w:pPr>
              <w:autoSpaceDE w:val="0"/>
              <w:autoSpaceDN w:val="0"/>
              <w:ind w:left="188" w:firstLine="188"/>
              <w:rPr>
                <w:rFonts w:ascii="ＭＳ 明朝" w:eastAsia="ＭＳ 明朝" w:hAnsi="ＭＳ 明朝" w:cs="ＭＳ 明朝"/>
                <w:kern w:val="0"/>
                <w:szCs w:val="24"/>
              </w:rPr>
            </w:pPr>
            <w:r w:rsidRPr="00542B59">
              <w:rPr>
                <w:rFonts w:ascii="ＭＳ 明朝" w:eastAsia="ＭＳ 明朝" w:hAnsi="ＭＳ 明朝" w:cs="ＭＳ 明朝" w:hint="eastAsia"/>
                <w:kern w:val="0"/>
                <w:szCs w:val="24"/>
              </w:rPr>
              <w:t>口径</w:t>
            </w:r>
            <w:r w:rsidRPr="00542B59">
              <w:rPr>
                <w:rFonts w:ascii="ＭＳ 明朝" w:eastAsia="ＭＳ 明朝" w:hAnsi="ＭＳ 明朝" w:cs="ＭＳ 明朝"/>
                <w:kern w:val="0"/>
                <w:szCs w:val="24"/>
                <w:u w:val="single"/>
              </w:rPr>
              <w:t>50</w:t>
            </w:r>
            <w:r w:rsidRPr="00542B59">
              <w:rPr>
                <w:rFonts w:ascii="ＭＳ 明朝" w:eastAsia="ＭＳ 明朝" w:hAnsi="ＭＳ 明朝" w:cs="ＭＳ 明朝" w:hint="eastAsia"/>
                <w:kern w:val="0"/>
                <w:szCs w:val="24"/>
              </w:rPr>
              <w:t>ミリメートルを超えるものについては、その都度町長が定める。</w:t>
            </w:r>
          </w:p>
        </w:tc>
        <w:tc>
          <w:tcPr>
            <w:tcW w:w="5128" w:type="dxa"/>
            <w:tcBorders>
              <w:top w:val="nil"/>
              <w:bottom w:val="nil"/>
              <w:right w:val="nil"/>
            </w:tcBorders>
            <w:noWrap/>
            <w:tcMar>
              <w:top w:w="0" w:type="dxa"/>
              <w:left w:w="105" w:type="dxa"/>
              <w:bottom w:w="0" w:type="dxa"/>
              <w:right w:w="105" w:type="dxa"/>
            </w:tcMar>
          </w:tcPr>
          <w:p w:rsidR="00620F39" w:rsidRPr="00542B59" w:rsidRDefault="00620F39" w:rsidP="0064241D">
            <w:pPr>
              <w:autoSpaceDE w:val="0"/>
              <w:autoSpaceDN w:val="0"/>
              <w:ind w:left="188" w:firstLine="188"/>
              <w:rPr>
                <w:rFonts w:ascii="ＭＳ 明朝" w:eastAsia="ＭＳ 明朝" w:hAnsi="ＭＳ 明朝" w:cs="ＭＳ 明朝"/>
                <w:kern w:val="0"/>
                <w:szCs w:val="24"/>
              </w:rPr>
            </w:pPr>
            <w:r w:rsidRPr="00542B59">
              <w:rPr>
                <w:rFonts w:ascii="ＭＳ 明朝" w:eastAsia="ＭＳ 明朝" w:hAnsi="ＭＳ 明朝" w:cs="ＭＳ 明朝" w:hint="eastAsia"/>
                <w:kern w:val="0"/>
                <w:szCs w:val="24"/>
              </w:rPr>
              <w:t>口径</w:t>
            </w:r>
            <w:r w:rsidRPr="00542B59">
              <w:rPr>
                <w:rFonts w:ascii="ＭＳ 明朝" w:eastAsia="ＭＳ 明朝" w:hAnsi="ＭＳ 明朝" w:cs="ＭＳ 明朝"/>
                <w:kern w:val="0"/>
                <w:szCs w:val="24"/>
                <w:u w:val="single"/>
              </w:rPr>
              <w:t>75</w:t>
            </w:r>
            <w:r w:rsidRPr="00542B59">
              <w:rPr>
                <w:rFonts w:ascii="ＭＳ 明朝" w:eastAsia="ＭＳ 明朝" w:hAnsi="ＭＳ 明朝" w:cs="ＭＳ 明朝" w:hint="eastAsia"/>
                <w:kern w:val="0"/>
                <w:szCs w:val="24"/>
              </w:rPr>
              <w:t>ミリメートルを超えるものについては、その都度町長が定める。</w:t>
            </w:r>
          </w:p>
        </w:tc>
      </w:tr>
    </w:tbl>
    <w:p w:rsidR="00620F39" w:rsidRDefault="005B51C7" w:rsidP="00732788">
      <w:r>
        <w:rPr>
          <w:noProof/>
        </w:rPr>
        <mc:AlternateContent>
          <mc:Choice Requires="wps">
            <w:drawing>
              <wp:anchor distT="0" distB="0" distL="114300" distR="114300" simplePos="0" relativeHeight="251663360" behindDoc="0" locked="0" layoutInCell="1" allowOverlap="1" wp14:anchorId="7DA3EB6A" wp14:editId="148B4DB4">
                <wp:simplePos x="0" y="0"/>
                <wp:positionH relativeFrom="column">
                  <wp:posOffset>2271156</wp:posOffset>
                </wp:positionH>
                <wp:positionV relativeFrom="paragraph">
                  <wp:posOffset>210787</wp:posOffset>
                </wp:positionV>
                <wp:extent cx="678130" cy="2857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78130" cy="285750"/>
                        </a:xfrm>
                        <a:prstGeom prst="rect">
                          <a:avLst/>
                        </a:prstGeom>
                        <a:noFill/>
                        <a:ln w="6350">
                          <a:noFill/>
                        </a:ln>
                      </wps:spPr>
                      <wps:txbx>
                        <w:txbxContent>
                          <w:p w:rsidR="00800311" w:rsidRDefault="00620F39" w:rsidP="00800311">
                            <w:r>
                              <w:rPr>
                                <w:rFonts w:hint="eastAsia"/>
                              </w:rPr>
                              <w:t>（</w:t>
                            </w:r>
                            <w:r w:rsidR="00800311">
                              <w:rPr>
                                <w:rFonts w:hint="eastAsia"/>
                              </w:rPr>
                              <w:t>税抜</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3EB6A" id="テキスト ボックス 4" o:spid="_x0000_s1031" type="#_x0000_t202" style="position:absolute;left:0;text-align:left;margin-left:178.85pt;margin-top:16.6pt;width:53.4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" filled="f" stroked="f" strokeweight=".5pt">
                <v:textbox>
                  <w:txbxContent>
                    <w:p w:rsidR="00800311" w:rsidRDefault="00620F39" w:rsidP="00800311">
                      <w:r>
                        <w:rPr>
                          <w:rFonts w:hint="eastAsia"/>
                        </w:rPr>
                        <w:t>（</w:t>
                      </w:r>
                      <w:r w:rsidR="00800311">
                        <w:rPr>
                          <w:rFonts w:hint="eastAsia"/>
                        </w:rPr>
                        <w:t>税抜</w:t>
                      </w:r>
                      <w:r>
                        <w:rPr>
                          <w:rFonts w:hint="eastAsia"/>
                        </w:rPr>
                        <w:t>）</w:t>
                      </w:r>
                    </w:p>
                  </w:txbxContent>
                </v:textbox>
              </v:shape>
            </w:pict>
          </mc:Fallback>
        </mc:AlternateContent>
      </w:r>
    </w:p>
    <w:p w:rsidR="00800311" w:rsidRDefault="00B273D9" w:rsidP="00732788">
      <w:r>
        <w:rPr>
          <w:rFonts w:hint="eastAsia"/>
        </w:rPr>
        <w:t xml:space="preserve">　上記の改定に伴い、令和4年3月31日時点の給水装置工事申請書の受付に関しましては、改正前の加入負担金での取り扱い</w:t>
      </w:r>
      <w:r w:rsidR="00436F78">
        <w:rPr>
          <w:rFonts w:hint="eastAsia"/>
        </w:rPr>
        <w:t>と</w:t>
      </w:r>
      <w:r>
        <w:rPr>
          <w:rFonts w:hint="eastAsia"/>
        </w:rPr>
        <w:t>なりますので、併せて周知</w:t>
      </w:r>
      <w:r w:rsidR="007F5476">
        <w:rPr>
          <w:rFonts w:hint="eastAsia"/>
        </w:rPr>
        <w:t>いた</w:t>
      </w:r>
      <w:r>
        <w:rPr>
          <w:rFonts w:hint="eastAsia"/>
        </w:rPr>
        <w:t>します。</w:t>
      </w:r>
    </w:p>
    <w:p w:rsidR="00B273D9" w:rsidRDefault="00B273D9" w:rsidP="00732788">
      <w:r>
        <w:rPr>
          <w:rFonts w:hint="eastAsia"/>
        </w:rPr>
        <w:t xml:space="preserve">　また、ご不明な点がございましたら下記</w:t>
      </w:r>
      <w:r w:rsidR="007F5476">
        <w:rPr>
          <w:rFonts w:hint="eastAsia"/>
        </w:rPr>
        <w:t>まで</w:t>
      </w:r>
      <w:r>
        <w:rPr>
          <w:rFonts w:hint="eastAsia"/>
        </w:rPr>
        <w:t>連絡をお願い</w:t>
      </w:r>
      <w:r w:rsidR="007F5476">
        <w:rPr>
          <w:rFonts w:hint="eastAsia"/>
        </w:rPr>
        <w:t>いた</w:t>
      </w:r>
      <w:r>
        <w:rPr>
          <w:rFonts w:hint="eastAsia"/>
        </w:rPr>
        <w:t>します。</w:t>
      </w:r>
    </w:p>
    <w:p w:rsidR="00B273D9" w:rsidRDefault="00B273D9" w:rsidP="00732788">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4191000</wp:posOffset>
                </wp:positionH>
                <wp:positionV relativeFrom="paragraph">
                  <wp:posOffset>152400</wp:posOffset>
                </wp:positionV>
                <wp:extent cx="2028825" cy="74295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2028825" cy="742950"/>
                        </a:xfrm>
                        <a:prstGeom prst="rect">
                          <a:avLst/>
                        </a:prstGeom>
                        <a:solidFill>
                          <a:schemeClr val="lt1"/>
                        </a:solidFill>
                        <a:ln w="6350">
                          <a:solidFill>
                            <a:prstClr val="black"/>
                          </a:solidFill>
                        </a:ln>
                      </wps:spPr>
                      <wps:txbx>
                        <w:txbxContent>
                          <w:p w:rsidR="00B273D9" w:rsidRDefault="00B273D9">
                            <w:r>
                              <w:rPr>
                                <w:rFonts w:hint="eastAsia"/>
                              </w:rPr>
                              <w:t>問い合わせ先：</w:t>
                            </w:r>
                          </w:p>
                          <w:p w:rsidR="00B273D9" w:rsidRDefault="00B273D9">
                            <w:r>
                              <w:rPr>
                                <w:rFonts w:hint="eastAsia"/>
                              </w:rPr>
                              <w:t>雫石町役場　上下水道課</w:t>
                            </w:r>
                          </w:p>
                          <w:p w:rsidR="00B273D9" w:rsidRPr="00B273D9" w:rsidRDefault="00B273D9">
                            <w:r>
                              <w:t>TEL</w:t>
                            </w:r>
                            <w:r>
                              <w:rPr>
                                <w:rFonts w:hint="eastAsia"/>
                              </w:rPr>
                              <w:t>：019-692-6408</w:t>
                            </w:r>
                            <w:r w:rsidR="00436F78">
                              <w:rPr>
                                <w:rFonts w:hint="eastAsia"/>
                              </w:rPr>
                              <w:t>（直通）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0" o:spid="_x0000_s1032" type="#_x0000_t202" style="position:absolute;left:0;text-align:left;margin-left:330pt;margin-top:12pt;width:159.75pt;height:5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" fillcolor="white [3201]" strokeweight=".5pt">
                <v:textbox>
                  <w:txbxContent>
                    <w:p w:rsidR="00B273D9" w:rsidRDefault="00B273D9">
                      <w:r>
                        <w:rPr>
                          <w:rFonts w:hint="eastAsia"/>
                        </w:rPr>
                        <w:t>問い合わせ先：</w:t>
                      </w:r>
                    </w:p>
                    <w:p w:rsidR="00B273D9" w:rsidRDefault="00B273D9">
                      <w:r>
                        <w:rPr>
                          <w:rFonts w:hint="eastAsia"/>
                        </w:rPr>
                        <w:t>雫石町役場　上下水道課</w:t>
                      </w:r>
                    </w:p>
                    <w:p w:rsidR="00B273D9" w:rsidRPr="00B273D9" w:rsidRDefault="00B273D9">
                      <w:r>
                        <w:t>TEL</w:t>
                      </w:r>
                      <w:r>
                        <w:rPr>
                          <w:rFonts w:hint="eastAsia"/>
                        </w:rPr>
                        <w:t>：019-692-6408</w:t>
                      </w:r>
                      <w:r w:rsidR="00436F78">
                        <w:rPr>
                          <w:rFonts w:hint="eastAsia"/>
                        </w:rPr>
                        <w:t>（直通）</w:t>
                      </w:r>
                    </w:p>
                  </w:txbxContent>
                </v:textbox>
              </v:shape>
            </w:pict>
          </mc:Fallback>
        </mc:AlternateContent>
      </w:r>
    </w:p>
    <w:p w:rsidR="00800311" w:rsidRDefault="00800311" w:rsidP="00732788"/>
    <w:p w:rsidR="00800311" w:rsidRDefault="00800311" w:rsidP="00732788"/>
    <w:sectPr w:rsidR="00800311" w:rsidSect="008003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D30" w:rsidRDefault="008D3D30" w:rsidP="00B3165B">
      <w:r>
        <w:separator/>
      </w:r>
    </w:p>
  </w:endnote>
  <w:endnote w:type="continuationSeparator" w:id="0">
    <w:p w:rsidR="008D3D30" w:rsidRDefault="008D3D30" w:rsidP="00B3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D30" w:rsidRDefault="008D3D30" w:rsidP="00B3165B">
      <w:r>
        <w:separator/>
      </w:r>
    </w:p>
  </w:footnote>
  <w:footnote w:type="continuationSeparator" w:id="0">
    <w:p w:rsidR="008D3D30" w:rsidRDefault="008D3D30" w:rsidP="00B316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F8"/>
    <w:rsid w:val="00031AFA"/>
    <w:rsid w:val="003F0CCF"/>
    <w:rsid w:val="00436F78"/>
    <w:rsid w:val="00480616"/>
    <w:rsid w:val="004A625B"/>
    <w:rsid w:val="00501C44"/>
    <w:rsid w:val="00526A1F"/>
    <w:rsid w:val="005B51C7"/>
    <w:rsid w:val="005F6B5C"/>
    <w:rsid w:val="00620F39"/>
    <w:rsid w:val="0064241D"/>
    <w:rsid w:val="0069570A"/>
    <w:rsid w:val="00732788"/>
    <w:rsid w:val="007F5476"/>
    <w:rsid w:val="00800311"/>
    <w:rsid w:val="008D3D30"/>
    <w:rsid w:val="00A15CF8"/>
    <w:rsid w:val="00B273D9"/>
    <w:rsid w:val="00B3165B"/>
    <w:rsid w:val="00CD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5874F8"/>
  <w15:chartTrackingRefBased/>
  <w15:docId w15:val="{3CDB22A4-469F-4DA3-9536-EF2A27D6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165B"/>
    <w:pPr>
      <w:tabs>
        <w:tab w:val="center" w:pos="4252"/>
        <w:tab w:val="right" w:pos="8504"/>
      </w:tabs>
      <w:snapToGrid w:val="0"/>
    </w:pPr>
  </w:style>
  <w:style w:type="character" w:customStyle="1" w:styleId="a4">
    <w:name w:val="ヘッダー (文字)"/>
    <w:basedOn w:val="a0"/>
    <w:link w:val="a3"/>
    <w:uiPriority w:val="99"/>
    <w:rsid w:val="00B3165B"/>
  </w:style>
  <w:style w:type="paragraph" w:styleId="a5">
    <w:name w:val="footer"/>
    <w:basedOn w:val="a"/>
    <w:link w:val="a6"/>
    <w:uiPriority w:val="99"/>
    <w:unhideWhenUsed/>
    <w:rsid w:val="00B3165B"/>
    <w:pPr>
      <w:tabs>
        <w:tab w:val="center" w:pos="4252"/>
        <w:tab w:val="right" w:pos="8504"/>
      </w:tabs>
      <w:snapToGrid w:val="0"/>
    </w:pPr>
  </w:style>
  <w:style w:type="character" w:customStyle="1" w:styleId="a6">
    <w:name w:val="フッター (文字)"/>
    <w:basedOn w:val="a0"/>
    <w:link w:val="a5"/>
    <w:uiPriority w:val="99"/>
    <w:rsid w:val="00B3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cp:lastPrinted>2022-01-06T06:18:00Z</cp:lastPrinted>
  <dcterms:created xsi:type="dcterms:W3CDTF">2022-01-06T00:47:00Z</dcterms:created>
  <dcterms:modified xsi:type="dcterms:W3CDTF">2022-03-14T07:47:00Z</dcterms:modified>
</cp:coreProperties>
</file>